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BC1C16" w:rsidRPr="00BC1C16" w:rsidTr="00BC1C1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C1C16" w:rsidRPr="00BC1C16" w:rsidTr="008C242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tcPr>
                <w:p w:rsidR="00BC1C16" w:rsidRPr="00BC1C16" w:rsidRDefault="00BC1C16" w:rsidP="00BC1C16">
                  <w:pPr>
                    <w:spacing w:after="0" w:line="240" w:lineRule="atLeast"/>
                    <w:rPr>
                      <w:rFonts w:ascii="Times New Roman" w:eastAsia="Times New Roman" w:hAnsi="Times New Roman" w:cs="Times New Roman"/>
                      <w:sz w:val="24"/>
                      <w:szCs w:val="24"/>
                      <w:lang w:eastAsia="tr-TR"/>
                    </w:rPr>
                  </w:pPr>
                </w:p>
              </w:tc>
              <w:tc>
                <w:tcPr>
                  <w:tcW w:w="2931" w:type="dxa"/>
                  <w:tcBorders>
                    <w:top w:val="nil"/>
                    <w:left w:val="nil"/>
                    <w:bottom w:val="single" w:sz="8" w:space="0" w:color="660066"/>
                    <w:right w:val="nil"/>
                  </w:tcBorders>
                  <w:tcMar>
                    <w:top w:w="0" w:type="dxa"/>
                    <w:left w:w="108" w:type="dxa"/>
                    <w:bottom w:w="0" w:type="dxa"/>
                    <w:right w:w="108" w:type="dxa"/>
                  </w:tcMar>
                  <w:vAlign w:val="center"/>
                </w:tcPr>
                <w:p w:rsidR="00BC1C16" w:rsidRPr="00BC1C16" w:rsidRDefault="00BC1C16" w:rsidP="00BC1C16">
                  <w:pPr>
                    <w:spacing w:after="0" w:line="240" w:lineRule="atLeast"/>
                    <w:jc w:val="center"/>
                    <w:rPr>
                      <w:rFonts w:ascii="Times New Roman" w:eastAsia="Times New Roman" w:hAnsi="Times New Roman" w:cs="Times New Roman"/>
                      <w:sz w:val="24"/>
                      <w:szCs w:val="24"/>
                      <w:lang w:eastAsia="tr-TR"/>
                    </w:rPr>
                  </w:pPr>
                </w:p>
              </w:tc>
              <w:tc>
                <w:tcPr>
                  <w:tcW w:w="2927" w:type="dxa"/>
                  <w:tcBorders>
                    <w:top w:val="nil"/>
                    <w:left w:val="nil"/>
                    <w:bottom w:val="single" w:sz="8" w:space="0" w:color="660066"/>
                    <w:right w:val="nil"/>
                  </w:tcBorders>
                  <w:tcMar>
                    <w:top w:w="0" w:type="dxa"/>
                    <w:left w:w="108" w:type="dxa"/>
                    <w:bottom w:w="0" w:type="dxa"/>
                    <w:right w:w="108" w:type="dxa"/>
                  </w:tcMar>
                  <w:vAlign w:val="center"/>
                </w:tcPr>
                <w:p w:rsidR="00BC1C16" w:rsidRPr="00BC1C16" w:rsidRDefault="00BC1C16" w:rsidP="00BC1C16">
                  <w:pPr>
                    <w:spacing w:before="100" w:beforeAutospacing="1" w:after="100" w:afterAutospacing="1" w:line="240" w:lineRule="auto"/>
                    <w:jc w:val="right"/>
                    <w:rPr>
                      <w:rFonts w:ascii="Times New Roman" w:eastAsia="Times New Roman" w:hAnsi="Times New Roman" w:cs="Times New Roman"/>
                      <w:sz w:val="24"/>
                      <w:szCs w:val="24"/>
                      <w:lang w:eastAsia="tr-TR"/>
                    </w:rPr>
                  </w:pPr>
                </w:p>
              </w:tc>
            </w:tr>
            <w:tr w:rsidR="00BC1C16" w:rsidRPr="00BC1C16" w:rsidTr="008C2428">
              <w:trPr>
                <w:trHeight w:val="480"/>
                <w:jc w:val="center"/>
              </w:trPr>
              <w:tc>
                <w:tcPr>
                  <w:tcW w:w="8789" w:type="dxa"/>
                  <w:gridSpan w:val="3"/>
                  <w:tcMar>
                    <w:top w:w="0" w:type="dxa"/>
                    <w:left w:w="108" w:type="dxa"/>
                    <w:bottom w:w="0" w:type="dxa"/>
                    <w:right w:w="108" w:type="dxa"/>
                  </w:tcMar>
                  <w:vAlign w:val="center"/>
                </w:tcPr>
                <w:p w:rsidR="00BC1C16" w:rsidRPr="00BC1C16" w:rsidRDefault="00BC1C16" w:rsidP="00BC1C16">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BC1C16" w:rsidRPr="00BC1C16">
              <w:trPr>
                <w:trHeight w:val="480"/>
                <w:jc w:val="center"/>
              </w:trPr>
              <w:tc>
                <w:tcPr>
                  <w:tcW w:w="8789" w:type="dxa"/>
                  <w:gridSpan w:val="3"/>
                  <w:tcMar>
                    <w:top w:w="0" w:type="dxa"/>
                    <w:left w:w="108" w:type="dxa"/>
                    <w:bottom w:w="0" w:type="dxa"/>
                    <w:right w:w="108" w:type="dxa"/>
                  </w:tcMar>
                  <w:vAlign w:val="center"/>
                  <w:hideMark/>
                </w:tcPr>
                <w:p w:rsidR="00BC1C16" w:rsidRPr="00BC1C16" w:rsidRDefault="00BC1C16" w:rsidP="00BC1C16">
                  <w:pPr>
                    <w:spacing w:after="0" w:line="240" w:lineRule="atLeast"/>
                    <w:ind w:firstLine="567"/>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u w:val="single"/>
                      <w:lang w:eastAsia="tr-TR"/>
                    </w:rPr>
                    <w:t>Kamu Gözetimi, Muhasebe ve Denetim Standartları Kurumundan:</w:t>
                  </w:r>
                </w:p>
                <w:p w:rsidR="00BC1C16" w:rsidRPr="00BC1C16" w:rsidRDefault="00BC1C16" w:rsidP="00BC1C16">
                  <w:pPr>
                    <w:spacing w:before="100" w:after="100" w:line="240" w:lineRule="atLeast"/>
                    <w:jc w:val="center"/>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BAĞIMSIZ DENETİM YÖNETMELİĞİ</w:t>
                  </w:r>
                </w:p>
                <w:p w:rsidR="00BC1C16" w:rsidRPr="00BC1C16" w:rsidRDefault="00BC1C16" w:rsidP="00BC1C16">
                  <w:pPr>
                    <w:spacing w:after="0" w:line="240" w:lineRule="atLeast"/>
                    <w:jc w:val="center"/>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BİRİNCİ BÖLÜM</w:t>
                  </w:r>
                </w:p>
                <w:p w:rsidR="00BC1C16" w:rsidRPr="00BC1C16" w:rsidRDefault="00BC1C16" w:rsidP="00BC1C16">
                  <w:pPr>
                    <w:spacing w:after="0" w:line="240" w:lineRule="atLeast"/>
                    <w:jc w:val="center"/>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Amaç, Kapsam, Dayanak ve Tanımlar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Amaç</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MADDE 1 – </w:t>
                  </w:r>
                  <w:r w:rsidRPr="00BC1C16">
                    <w:rPr>
                      <w:rFonts w:ascii="Times New Roman" w:eastAsia="Times New Roman" w:hAnsi="Times New Roman" w:cs="Times New Roman"/>
                      <w:sz w:val="18"/>
                      <w:szCs w:val="18"/>
                      <w:lang w:eastAsia="tr-TR"/>
                    </w:rPr>
                    <w:t>(1) Bu Yönetmeliğin amacı; </w:t>
                  </w:r>
                  <w:proofErr w:type="gramStart"/>
                  <w:r w:rsidRPr="00BC1C16">
                    <w:rPr>
                      <w:rFonts w:ascii="Times New Roman" w:eastAsia="Times New Roman" w:hAnsi="Times New Roman" w:cs="Times New Roman"/>
                      <w:sz w:val="18"/>
                      <w:szCs w:val="18"/>
                      <w:lang w:eastAsia="tr-TR"/>
                    </w:rPr>
                    <w:t>13/1/2011</w:t>
                  </w:r>
                  <w:proofErr w:type="gramEnd"/>
                  <w:r w:rsidRPr="00BC1C16">
                    <w:rPr>
                      <w:rFonts w:ascii="Times New Roman" w:eastAsia="Times New Roman" w:hAnsi="Times New Roman" w:cs="Times New Roman"/>
                      <w:sz w:val="18"/>
                      <w:szCs w:val="18"/>
                      <w:lang w:eastAsia="tr-TR"/>
                    </w:rPr>
                    <w:t> tarihli ve 6102 sayılı Türk Ticaret Kanunu ve 26/9/2011 tarihli ve 660 sayılı Kamu Gözetimi, Muhasebe ve Denetim Standartları Kurumunun Teşkilat ve Görevleri Hakkında Kanun Hükmünde Kararname çerçevesinde yapılacak bağımsız denetime, bağımsız denetim kuruluşlarına ve bağımsız denetçilere ilişkin usul ve esasları düzenlemektir.</w:t>
                  </w:r>
                </w:p>
                <w:p w:rsidR="00BC1C16" w:rsidRPr="00BC1C16" w:rsidRDefault="00BC1C16" w:rsidP="00BC1C16">
                  <w:pPr>
                    <w:spacing w:after="0" w:line="240" w:lineRule="atLeast"/>
                    <w:ind w:firstLine="567"/>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Kapsam</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MADDE 2 –</w:t>
                  </w:r>
                  <w:r w:rsidRPr="00BC1C16">
                    <w:rPr>
                      <w:rFonts w:ascii="Times New Roman" w:eastAsia="Times New Roman" w:hAnsi="Times New Roman" w:cs="Times New Roman"/>
                      <w:sz w:val="18"/>
                      <w:szCs w:val="18"/>
                      <w:lang w:eastAsia="tr-TR"/>
                    </w:rPr>
                    <w:t xml:space="preserve"> (1) Bu Yönetmelik; </w:t>
                  </w:r>
                  <w:r w:rsidRPr="00011774">
                    <w:rPr>
                      <w:rFonts w:ascii="Times New Roman" w:eastAsia="Times New Roman" w:hAnsi="Times New Roman" w:cs="Times New Roman"/>
                      <w:strike/>
                      <w:sz w:val="18"/>
                      <w:szCs w:val="18"/>
                      <w:lang w:eastAsia="tr-TR"/>
                    </w:rPr>
                    <w:t xml:space="preserve">6102 sayılı </w:t>
                  </w:r>
                  <w:proofErr w:type="gramStart"/>
                  <w:r w:rsidRPr="00011774">
                    <w:rPr>
                      <w:rFonts w:ascii="Times New Roman" w:eastAsia="Times New Roman" w:hAnsi="Times New Roman" w:cs="Times New Roman"/>
                      <w:strike/>
                      <w:sz w:val="18"/>
                      <w:szCs w:val="18"/>
                      <w:lang w:eastAsia="tr-TR"/>
                    </w:rPr>
                    <w:t>Kanun</w:t>
                  </w:r>
                  <w:r w:rsidRPr="00BC1C16">
                    <w:rPr>
                      <w:rFonts w:ascii="Times New Roman" w:eastAsia="Times New Roman" w:hAnsi="Times New Roman" w:cs="Times New Roman"/>
                      <w:sz w:val="18"/>
                      <w:szCs w:val="18"/>
                      <w:lang w:eastAsia="tr-TR"/>
                    </w:rPr>
                    <w:t xml:space="preserve"> </w:t>
                  </w:r>
                  <w:r w:rsidR="00B502F0">
                    <w:rPr>
                      <w:rFonts w:ascii="Times New Roman" w:eastAsia="Times New Roman" w:hAnsi="Times New Roman" w:cs="Times New Roman"/>
                      <w:sz w:val="18"/>
                      <w:szCs w:val="18"/>
                      <w:lang w:eastAsia="tr-TR"/>
                    </w:rPr>
                    <w:t xml:space="preserve"> </w:t>
                  </w:r>
                  <w:r w:rsidR="00011774" w:rsidRPr="00DB5D21">
                    <w:rPr>
                      <w:rFonts w:ascii="Times New Roman" w:eastAsia="Times New Roman" w:hAnsi="Times New Roman" w:cs="Times New Roman"/>
                      <w:color w:val="FF0000"/>
                      <w:sz w:val="18"/>
                      <w:szCs w:val="18"/>
                      <w:lang w:eastAsia="tr-TR"/>
                    </w:rPr>
                    <w:t>Türk</w:t>
                  </w:r>
                  <w:proofErr w:type="gramEnd"/>
                  <w:r w:rsidR="00011774" w:rsidRPr="00DB5D21">
                    <w:rPr>
                      <w:rFonts w:ascii="Times New Roman" w:eastAsia="Times New Roman" w:hAnsi="Times New Roman" w:cs="Times New Roman"/>
                      <w:color w:val="FF0000"/>
                      <w:sz w:val="18"/>
                      <w:szCs w:val="18"/>
                      <w:lang w:eastAsia="tr-TR"/>
                    </w:rPr>
                    <w:t xml:space="preserve"> Ticaret Kanunu</w:t>
                  </w:r>
                  <w:r w:rsidR="00011774" w:rsidRPr="00B502F0">
                    <w:rPr>
                      <w:rFonts w:ascii="Times New Roman" w:eastAsia="Times New Roman" w:hAnsi="Times New Roman" w:cs="Times New Roman"/>
                      <w:color w:val="FF0000"/>
                      <w:sz w:val="18"/>
                      <w:szCs w:val="18"/>
                      <w:lang w:eastAsia="tr-TR"/>
                    </w:rPr>
                    <w:t xml:space="preserve"> </w:t>
                  </w:r>
                  <w:r w:rsidRPr="00BC1C16">
                    <w:rPr>
                      <w:rFonts w:ascii="Times New Roman" w:eastAsia="Times New Roman" w:hAnsi="Times New Roman" w:cs="Times New Roman"/>
                      <w:sz w:val="18"/>
                      <w:szCs w:val="18"/>
                      <w:lang w:eastAsia="tr-TR"/>
                    </w:rPr>
                    <w:t>ve 660 sayılı Kanun Hükmünde Kararname çerçevesinde yapılacak bağımsız denetime, bağımsız denetim kuruluşlarının ve bağımsız denetçilerin; yetkilendirilmelerine, sicil kayıtlarının tutulmasına, yükümlülüklerine, sorumluluklarına</w:t>
                  </w:r>
                  <w:r w:rsidRPr="00BC1C16">
                    <w:rPr>
                      <w:rFonts w:ascii="Times New Roman" w:eastAsia="Times New Roman" w:hAnsi="Times New Roman" w:cs="Times New Roman"/>
                      <w:color w:val="000000"/>
                      <w:sz w:val="18"/>
                      <w:szCs w:val="18"/>
                      <w:lang w:eastAsia="tr-TR"/>
                    </w:rPr>
                    <w:t>, bunların Kurum tarafından incelenmesine ve denetlenmesine ve bunlar hakkında uygulanacak idari yaptırımlara ilişkin usul ve esasları kapsar.</w:t>
                  </w:r>
                </w:p>
                <w:p w:rsidR="00BC1C16" w:rsidRPr="00BC1C16" w:rsidRDefault="00BC1C16" w:rsidP="00BC1C16">
                  <w:pPr>
                    <w:spacing w:after="0" w:line="240" w:lineRule="atLeast"/>
                    <w:ind w:firstLine="567"/>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Dayanak</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3 – </w:t>
                  </w:r>
                  <w:r w:rsidRPr="00BC1C16">
                    <w:rPr>
                      <w:rFonts w:ascii="Times New Roman" w:eastAsia="Times New Roman" w:hAnsi="Times New Roman" w:cs="Times New Roman"/>
                      <w:color w:val="000000"/>
                      <w:sz w:val="18"/>
                      <w:szCs w:val="18"/>
                      <w:lang w:eastAsia="tr-TR"/>
                    </w:rPr>
                    <w:t>(1) Bu Yönetmelik, </w:t>
                  </w:r>
                  <w:proofErr w:type="gramStart"/>
                  <w:r w:rsidRPr="00BC1C16">
                    <w:rPr>
                      <w:rFonts w:ascii="Times New Roman" w:eastAsia="Times New Roman" w:hAnsi="Times New Roman" w:cs="Times New Roman"/>
                      <w:color w:val="000000"/>
                      <w:sz w:val="18"/>
                      <w:szCs w:val="18"/>
                      <w:lang w:eastAsia="tr-TR"/>
                    </w:rPr>
                    <w:t>26/9/2011</w:t>
                  </w:r>
                  <w:proofErr w:type="gramEnd"/>
                  <w:r w:rsidRPr="00BC1C16">
                    <w:rPr>
                      <w:rFonts w:ascii="Times New Roman" w:eastAsia="Times New Roman" w:hAnsi="Times New Roman" w:cs="Times New Roman"/>
                      <w:color w:val="000000"/>
                      <w:sz w:val="18"/>
                      <w:szCs w:val="18"/>
                      <w:lang w:eastAsia="tr-TR"/>
                    </w:rPr>
                    <w:t> tarihli ve 660 sayılı Kamu Gözetimi, Muhasebe ve Denetim Standartları Kurumunun Teşkilat ve Görevleri Hakkında Kanun Hükmünde Kararnamenin 9 uncu, 25 inci ve 27 </w:t>
                  </w:r>
                  <w:proofErr w:type="spellStart"/>
                  <w:r w:rsidRPr="00BC1C16">
                    <w:rPr>
                      <w:rFonts w:ascii="Times New Roman" w:eastAsia="Times New Roman" w:hAnsi="Times New Roman" w:cs="Times New Roman"/>
                      <w:color w:val="000000"/>
                      <w:sz w:val="18"/>
                      <w:szCs w:val="18"/>
                      <w:lang w:eastAsia="tr-TR"/>
                    </w:rPr>
                    <w:t>nci</w:t>
                  </w:r>
                  <w:proofErr w:type="spellEnd"/>
                  <w:r w:rsidR="00245EC2">
                    <w:rPr>
                      <w:rFonts w:ascii="Times New Roman" w:eastAsia="Times New Roman" w:hAnsi="Times New Roman" w:cs="Times New Roman"/>
                      <w:color w:val="000000"/>
                      <w:sz w:val="18"/>
                      <w:szCs w:val="18"/>
                      <w:lang w:eastAsia="tr-TR"/>
                    </w:rPr>
                    <w:t xml:space="preserve"> </w:t>
                  </w:r>
                  <w:r w:rsidRPr="00BC1C16">
                    <w:rPr>
                      <w:rFonts w:ascii="Times New Roman" w:eastAsia="Times New Roman" w:hAnsi="Times New Roman" w:cs="Times New Roman"/>
                      <w:color w:val="000000"/>
                      <w:sz w:val="18"/>
                      <w:szCs w:val="18"/>
                      <w:lang w:eastAsia="tr-TR"/>
                    </w:rPr>
                    <w:t>maddelerine dayanılarak hazırlanmıştır.</w:t>
                  </w:r>
                </w:p>
                <w:p w:rsidR="00BC1C16" w:rsidRPr="00BC1C16" w:rsidRDefault="00BC1C16" w:rsidP="00BC1C16">
                  <w:pPr>
                    <w:spacing w:after="0" w:line="240" w:lineRule="atLeast"/>
                    <w:ind w:firstLine="567"/>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Tanımlar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4 – </w:t>
                  </w:r>
                  <w:r w:rsidRPr="00BC1C16">
                    <w:rPr>
                      <w:rFonts w:ascii="Times New Roman" w:eastAsia="Times New Roman" w:hAnsi="Times New Roman" w:cs="Times New Roman"/>
                      <w:color w:val="000000"/>
                      <w:sz w:val="18"/>
                      <w:szCs w:val="18"/>
                      <w:lang w:eastAsia="tr-TR"/>
                    </w:rPr>
                    <w:t>(1) Bu Yönetmelikte geçen;</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a) Bağımsız denetçi: Bağımsız denetim yapmak üzere, </w:t>
                  </w:r>
                  <w:proofErr w:type="gramStart"/>
                  <w:r w:rsidRPr="00BC1C16">
                    <w:rPr>
                      <w:rFonts w:ascii="Times New Roman" w:eastAsia="Times New Roman" w:hAnsi="Times New Roman" w:cs="Times New Roman"/>
                      <w:color w:val="000000"/>
                      <w:sz w:val="18"/>
                      <w:szCs w:val="18"/>
                      <w:lang w:eastAsia="tr-TR"/>
                    </w:rPr>
                    <w:t>1/6/1989</w:t>
                  </w:r>
                  <w:proofErr w:type="gramEnd"/>
                  <w:r w:rsidRPr="00BC1C16">
                    <w:rPr>
                      <w:rFonts w:ascii="Times New Roman" w:eastAsia="Times New Roman" w:hAnsi="Times New Roman" w:cs="Times New Roman"/>
                      <w:color w:val="000000"/>
                      <w:sz w:val="18"/>
                      <w:szCs w:val="18"/>
                      <w:lang w:eastAsia="tr-TR"/>
                    </w:rPr>
                    <w:t> tarihli ve 3568 sayılı Serbest Muhasebeci Mali Müşavirlik ve Yeminli Mali Müşavirlik Kanununa göre yeminli mali müşavirlik ya da serbest muhasebeci mali müşavirlik ruhsatını almış meslek mensupları arasından Kurum tarafından yetkilendirilen kişileri,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b) Bağımsız denetim: </w:t>
                  </w:r>
                  <w:r w:rsidRPr="00BC1C16">
                    <w:rPr>
                      <w:rFonts w:ascii="Times New Roman" w:eastAsia="Times New Roman" w:hAnsi="Times New Roman" w:cs="Times New Roman"/>
                      <w:sz w:val="18"/>
                      <w:szCs w:val="18"/>
                      <w:lang w:eastAsia="tr-TR"/>
                    </w:rPr>
                    <w:t>Finansal tablo ve diğer finansal bilgilerin, finansal raporlama standartlarına uygunluğu ve doğruluğu hususunda, makul güvence sağlayacak yeterli ve uygun bağımsız denetim kanıtlarının elde edilmesi amacıyla, denetim standartlarında öngörülen gerekli bağımsız denetim tekniklerinin uygulanarak defter, kayıt ve belgeler üzerinden denetlenmesi ve değerlendirilerek rapora bağlanmasını,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c) </w:t>
                  </w:r>
                  <w:r w:rsidRPr="00BC1C16">
                    <w:rPr>
                      <w:rFonts w:ascii="Times New Roman" w:eastAsia="Times New Roman" w:hAnsi="Times New Roman" w:cs="Times New Roman"/>
                      <w:sz w:val="18"/>
                      <w:szCs w:val="18"/>
                      <w:lang w:eastAsia="tr-TR"/>
                    </w:rPr>
                    <w:t xml:space="preserve">Bağımsız denetim ekibi: </w:t>
                  </w:r>
                  <w:r w:rsidRPr="007F317A">
                    <w:rPr>
                      <w:rFonts w:ascii="Times New Roman" w:eastAsia="Times New Roman" w:hAnsi="Times New Roman" w:cs="Times New Roman"/>
                      <w:strike/>
                      <w:sz w:val="18"/>
                      <w:szCs w:val="18"/>
                      <w:lang w:eastAsia="tr-TR"/>
                    </w:rPr>
                    <w:t>Bağımsız denetim kuruluşu adına belirli</w:t>
                  </w:r>
                  <w:r w:rsidRPr="00BC1C16">
                    <w:rPr>
                      <w:rFonts w:ascii="Times New Roman" w:eastAsia="Times New Roman" w:hAnsi="Times New Roman" w:cs="Times New Roman"/>
                      <w:sz w:val="18"/>
                      <w:szCs w:val="18"/>
                      <w:lang w:eastAsia="tr-TR"/>
                    </w:rPr>
                    <w:t xml:space="preserve"> </w:t>
                  </w:r>
                  <w:r w:rsidR="007F317A" w:rsidRPr="007F317A">
                    <w:rPr>
                      <w:rFonts w:ascii="Times New Roman" w:eastAsia="Times New Roman" w:hAnsi="Times New Roman" w:cs="Times New Roman"/>
                      <w:color w:val="FF0000"/>
                      <w:sz w:val="18"/>
                      <w:szCs w:val="18"/>
                      <w:lang w:eastAsia="tr-TR"/>
                    </w:rPr>
                    <w:t>Belirli</w:t>
                  </w:r>
                  <w:r w:rsidR="007F317A">
                    <w:rPr>
                      <w:rFonts w:ascii="Times New Roman" w:eastAsia="Times New Roman" w:hAnsi="Times New Roman" w:cs="Times New Roman"/>
                      <w:sz w:val="18"/>
                      <w:szCs w:val="18"/>
                      <w:lang w:eastAsia="tr-TR"/>
                    </w:rPr>
                    <w:t xml:space="preserve"> </w:t>
                  </w:r>
                  <w:r w:rsidRPr="00BC1C16">
                    <w:rPr>
                      <w:rFonts w:ascii="Times New Roman" w:eastAsia="Times New Roman" w:hAnsi="Times New Roman" w:cs="Times New Roman"/>
                      <w:sz w:val="18"/>
                      <w:szCs w:val="18"/>
                      <w:lang w:eastAsia="tr-TR"/>
                    </w:rPr>
                    <w:t>bir bağımsız denetim görevini yerine getirmek üzere, sorumlu denetçi ve onun sorumluluğu altında görev yapan bağımsız denetçilerden oluşan ekibi,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ç) Bağımsız denetim kuruluşu: Kurumca bağımsız denetim yapmakla yetkilendirilen ortakları yeminli mali müşavirlik ya da serbest muhasebeci mali müşavirlik ruhsatını almış meslek mensuplarından oluşan sermaye şirketlerini,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d) Bağımsız denetim resmi sicili (Sicil): Kurum tarafından elektronik ortamda tutulan ve bağımsız denetim kuruluşları ile denetçilerin kayıtlarının izlendiği resmi sicili</w:t>
                  </w:r>
                  <w:r w:rsidRPr="00BC1C16">
                    <w:rPr>
                      <w:rFonts w:ascii="Times New Roman" w:eastAsia="Times New Roman" w:hAnsi="Times New Roman" w:cs="Times New Roman"/>
                      <w:color w:val="000000"/>
                      <w:sz w:val="18"/>
                      <w:szCs w:val="18"/>
                      <w:lang w:eastAsia="tr-TR"/>
                    </w:rPr>
                    <w:t>,</w:t>
                  </w:r>
                </w:p>
                <w:p w:rsidR="00BC1C16" w:rsidRDefault="00BC1C16" w:rsidP="00BC1C16">
                  <w:pPr>
                    <w:spacing w:after="0" w:line="240" w:lineRule="atLeast"/>
                    <w:ind w:firstLine="567"/>
                    <w:jc w:val="both"/>
                    <w:rPr>
                      <w:rFonts w:ascii="Times New Roman" w:eastAsia="Times New Roman" w:hAnsi="Times New Roman" w:cs="Times New Roman"/>
                      <w:color w:val="000000"/>
                      <w:sz w:val="18"/>
                      <w:szCs w:val="18"/>
                      <w:lang w:eastAsia="tr-TR"/>
                    </w:rPr>
                  </w:pPr>
                  <w:proofErr w:type="gramStart"/>
                  <w:r w:rsidRPr="00BC1C16">
                    <w:rPr>
                      <w:rFonts w:ascii="Times New Roman" w:eastAsia="Times New Roman" w:hAnsi="Times New Roman" w:cs="Times New Roman"/>
                      <w:color w:val="000000"/>
                      <w:sz w:val="18"/>
                      <w:szCs w:val="18"/>
                      <w:lang w:eastAsia="tr-TR"/>
                    </w:rPr>
                    <w:t xml:space="preserve">e) Denetim ağı: </w:t>
                  </w:r>
                  <w:r w:rsidRPr="007F317A">
                    <w:rPr>
                      <w:rFonts w:ascii="Times New Roman" w:eastAsia="Times New Roman" w:hAnsi="Times New Roman" w:cs="Times New Roman"/>
                      <w:strike/>
                      <w:color w:val="000000"/>
                      <w:sz w:val="18"/>
                      <w:szCs w:val="18"/>
                      <w:lang w:eastAsia="tr-TR"/>
                    </w:rPr>
                    <w:t>Bağımsız denetim kuruluşlarının veya</w:t>
                  </w:r>
                  <w:r w:rsidRPr="00BC1C16">
                    <w:rPr>
                      <w:rFonts w:ascii="Times New Roman" w:eastAsia="Times New Roman" w:hAnsi="Times New Roman" w:cs="Times New Roman"/>
                      <w:color w:val="000000"/>
                      <w:sz w:val="18"/>
                      <w:szCs w:val="18"/>
                      <w:lang w:eastAsia="tr-TR"/>
                    </w:rPr>
                    <w:t xml:space="preserve"> </w:t>
                  </w:r>
                  <w:r w:rsidR="007F317A" w:rsidRPr="007F317A">
                    <w:rPr>
                      <w:rFonts w:ascii="Times New Roman" w:eastAsia="Times New Roman" w:hAnsi="Times New Roman" w:cs="Times New Roman"/>
                      <w:color w:val="FF0000"/>
                      <w:sz w:val="18"/>
                      <w:szCs w:val="18"/>
                      <w:lang w:eastAsia="tr-TR"/>
                    </w:rPr>
                    <w:t xml:space="preserve">Denetimi üstlenen </w:t>
                  </w:r>
                  <w:r w:rsidRPr="00BC1C16">
                    <w:rPr>
                      <w:rFonts w:ascii="Times New Roman" w:eastAsia="Times New Roman" w:hAnsi="Times New Roman" w:cs="Times New Roman"/>
                      <w:color w:val="000000"/>
                      <w:sz w:val="18"/>
                      <w:szCs w:val="18"/>
                      <w:lang w:eastAsia="tr-TR"/>
                    </w:rPr>
                    <w:t>bağımsız denetçilerin aralarında hukuki bir bağ olup olmadığına bakılmaksızın; kâr veya maliyet paylaşımını hedefleyen veya ortak bir mülkiyet, kontrol veya yönetimi, ortak kalite kontrol politikalarını ve süreçlerini, ortak bir iş stratejisini, ortak bir marka veya unvan kullanımını ya da mesleki kaynakların önemli bir kısmını ortaklaşa kullanmayı amaçlayan işbirliğine yönelik yapılanmayı,</w:t>
                  </w:r>
                  <w:proofErr w:type="gramEnd"/>
                </w:p>
                <w:p w:rsidR="007F317A" w:rsidRPr="00DB5D21" w:rsidRDefault="007F317A" w:rsidP="007F317A">
                  <w:pPr>
                    <w:spacing w:after="0" w:line="240" w:lineRule="atLeast"/>
                    <w:ind w:firstLine="566"/>
                    <w:jc w:val="both"/>
                    <w:rPr>
                      <w:rFonts w:ascii="Times New Roman" w:eastAsia="Times New Roman" w:hAnsi="Times New Roman" w:cs="Times New Roman"/>
                      <w:color w:val="FF0000"/>
                      <w:sz w:val="19"/>
                      <w:szCs w:val="19"/>
                      <w:lang w:eastAsia="tr-TR"/>
                    </w:rPr>
                  </w:pPr>
                  <w:r w:rsidRPr="00DB5D21">
                    <w:rPr>
                      <w:rFonts w:ascii="Times New Roman" w:eastAsia="Times New Roman" w:hAnsi="Times New Roman" w:cs="Times New Roman"/>
                      <w:color w:val="FF0000"/>
                      <w:sz w:val="18"/>
                      <w:szCs w:val="18"/>
                      <w:lang w:eastAsia="tr-TR"/>
                    </w:rPr>
                    <w:t>f) Denetimi üstlenen: Bağımsız denetim yapmak üzere denetlenen işletme ile sözleşme imzalayan bağımsız denetim kuruluşunu veya bağımsız denetçiyi,”</w:t>
                  </w:r>
                </w:p>
                <w:p w:rsidR="007F317A" w:rsidRPr="00DB5D21" w:rsidRDefault="007F317A" w:rsidP="007F317A">
                  <w:pPr>
                    <w:spacing w:after="0" w:line="240" w:lineRule="atLeast"/>
                    <w:ind w:firstLine="566"/>
                    <w:jc w:val="both"/>
                    <w:rPr>
                      <w:rFonts w:ascii="Times New Roman" w:eastAsia="Times New Roman" w:hAnsi="Times New Roman" w:cs="Times New Roman"/>
                      <w:color w:val="FF0000"/>
                      <w:sz w:val="19"/>
                      <w:szCs w:val="19"/>
                      <w:lang w:eastAsia="tr-TR"/>
                    </w:rPr>
                  </w:pPr>
                  <w:r w:rsidRPr="00DB5D21">
                    <w:rPr>
                      <w:rFonts w:ascii="Times New Roman" w:eastAsia="Times New Roman" w:hAnsi="Times New Roman" w:cs="Times New Roman"/>
                      <w:color w:val="FF0000"/>
                      <w:sz w:val="18"/>
                      <w:szCs w:val="18"/>
                      <w:lang w:eastAsia="tr-TR"/>
                    </w:rPr>
                    <w:t>“g) Denetim üstlenen bağımsız denetçi: Kendi adına denetim üstlenebilmek için öngörülen şartları taşıdığı Kurum tarafından onaylanan bağımsız denetçiyi,”</w:t>
                  </w:r>
                </w:p>
                <w:p w:rsidR="00BC1C16" w:rsidRPr="00BC1C16" w:rsidRDefault="00317A84" w:rsidP="00BC1C16">
                  <w:pPr>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FF0000"/>
                      <w:sz w:val="18"/>
                      <w:szCs w:val="18"/>
                      <w:lang w:eastAsia="tr-TR"/>
                    </w:rPr>
                    <w:t>ğ</w:t>
                  </w:r>
                  <w:r w:rsidR="00BC1C16" w:rsidRPr="00BC1C16">
                    <w:rPr>
                      <w:rFonts w:ascii="Times New Roman" w:eastAsia="Times New Roman" w:hAnsi="Times New Roman" w:cs="Times New Roman"/>
                      <w:color w:val="000000"/>
                      <w:sz w:val="18"/>
                      <w:szCs w:val="18"/>
                      <w:lang w:eastAsia="tr-TR"/>
                    </w:rPr>
                    <w:t>) D</w:t>
                  </w:r>
                  <w:r w:rsidR="00BC1C16" w:rsidRPr="00BC1C16">
                    <w:rPr>
                      <w:rFonts w:ascii="Times New Roman" w:eastAsia="Times New Roman" w:hAnsi="Times New Roman" w:cs="Times New Roman"/>
                      <w:sz w:val="18"/>
                      <w:szCs w:val="18"/>
                      <w:lang w:eastAsia="tr-TR"/>
                    </w:rPr>
                    <w:t>enetlenen işletme: Bağımsız</w:t>
                  </w:r>
                  <w:r w:rsidR="00BC1C16" w:rsidRPr="00BC1C16">
                    <w:rPr>
                      <w:rFonts w:ascii="Times New Roman" w:eastAsia="Times New Roman" w:hAnsi="Times New Roman" w:cs="Times New Roman"/>
                      <w:color w:val="000000"/>
                      <w:sz w:val="18"/>
                      <w:szCs w:val="18"/>
                      <w:lang w:eastAsia="tr-TR"/>
                    </w:rPr>
                    <w:t xml:space="preserve"> denetim yaptırmak üzere bağımsız denetim kuruluşu veya </w:t>
                  </w:r>
                  <w:r w:rsidR="007F317A" w:rsidRPr="007F317A">
                    <w:rPr>
                      <w:rFonts w:ascii="Times New Roman" w:eastAsia="Times New Roman" w:hAnsi="Times New Roman" w:cs="Times New Roman"/>
                      <w:color w:val="FF0000"/>
                      <w:sz w:val="18"/>
                      <w:szCs w:val="18"/>
                      <w:lang w:eastAsia="tr-TR"/>
                    </w:rPr>
                    <w:t xml:space="preserve">denetimi üstlenen </w:t>
                  </w:r>
                  <w:r w:rsidR="00BC1C16" w:rsidRPr="00BC1C16">
                    <w:rPr>
                      <w:rFonts w:ascii="Times New Roman" w:eastAsia="Times New Roman" w:hAnsi="Times New Roman" w:cs="Times New Roman"/>
                      <w:color w:val="000000"/>
                      <w:sz w:val="18"/>
                      <w:szCs w:val="18"/>
                      <w:lang w:eastAsia="tr-TR"/>
                    </w:rPr>
                    <w:t>bağımsız denetçi ile sözleşme imzalamış olan işletmeleri,</w:t>
                  </w:r>
                </w:p>
                <w:p w:rsidR="00BC1C16" w:rsidRPr="00BC1C16" w:rsidRDefault="00317A84" w:rsidP="00BC1C16">
                  <w:pPr>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FF0000"/>
                      <w:sz w:val="18"/>
                      <w:szCs w:val="18"/>
                      <w:lang w:eastAsia="tr-TR"/>
                    </w:rPr>
                    <w:t>h</w:t>
                  </w:r>
                  <w:r w:rsidR="00BC1C16" w:rsidRPr="00BC1C16">
                    <w:rPr>
                      <w:rFonts w:ascii="Times New Roman" w:eastAsia="Times New Roman" w:hAnsi="Times New Roman" w:cs="Times New Roman"/>
                      <w:color w:val="000000"/>
                      <w:sz w:val="18"/>
                      <w:szCs w:val="18"/>
                      <w:lang w:eastAsia="tr-TR"/>
                    </w:rPr>
                    <w:t>) Finansal tablolar: Türkiye Muhasebe Standartları uyarınca hazırlanması gereken finansal </w:t>
                  </w:r>
                  <w:r w:rsidR="00BC1C16" w:rsidRPr="00BC1C16">
                    <w:rPr>
                      <w:rFonts w:ascii="Times New Roman" w:eastAsia="Times New Roman" w:hAnsi="Times New Roman" w:cs="Times New Roman"/>
                      <w:sz w:val="18"/>
                      <w:szCs w:val="18"/>
                      <w:lang w:eastAsia="tr-TR"/>
                    </w:rPr>
                    <w:t>tabloları,</w:t>
                  </w:r>
                </w:p>
                <w:p w:rsidR="00BC1C16" w:rsidRPr="00BC1C16" w:rsidRDefault="00317A84" w:rsidP="00BC1C16">
                  <w:pPr>
                    <w:spacing w:after="0" w:line="240" w:lineRule="atLeast"/>
                    <w:ind w:firstLine="567"/>
                    <w:jc w:val="both"/>
                    <w:rPr>
                      <w:rFonts w:ascii="Times New Roman" w:eastAsia="Times New Roman" w:hAnsi="Times New Roman" w:cs="Times New Roman"/>
                      <w:sz w:val="24"/>
                      <w:szCs w:val="24"/>
                      <w:lang w:eastAsia="tr-TR"/>
                    </w:rPr>
                  </w:pPr>
                  <w:r w:rsidRPr="00317A84">
                    <w:rPr>
                      <w:rFonts w:ascii="Times New Roman" w:eastAsia="Times New Roman" w:hAnsi="Times New Roman" w:cs="Times New Roman"/>
                      <w:color w:val="FF0000"/>
                      <w:sz w:val="18"/>
                      <w:szCs w:val="18"/>
                      <w:lang w:eastAsia="tr-TR"/>
                    </w:rPr>
                    <w:t>ı</w:t>
                  </w:r>
                  <w:r w:rsidR="00BC1C16" w:rsidRPr="00317A84">
                    <w:rPr>
                      <w:rFonts w:ascii="Times New Roman" w:eastAsia="Times New Roman" w:hAnsi="Times New Roman" w:cs="Times New Roman"/>
                      <w:color w:val="FF0000"/>
                      <w:sz w:val="18"/>
                      <w:szCs w:val="18"/>
                      <w:lang w:eastAsia="tr-TR"/>
                    </w:rPr>
                    <w:t>)</w:t>
                  </w:r>
                  <w:r w:rsidR="00BC1C16" w:rsidRPr="00BC1C16">
                    <w:rPr>
                      <w:rFonts w:ascii="Times New Roman" w:eastAsia="Times New Roman" w:hAnsi="Times New Roman" w:cs="Times New Roman"/>
                      <w:sz w:val="18"/>
                      <w:szCs w:val="18"/>
                      <w:lang w:eastAsia="tr-TR"/>
                    </w:rPr>
                    <w:t xml:space="preserve"> İlişkili bağımsız denetim kuruluşu ve diğer işletmeler: Aralarında hukuki bir bağ olup olmadığına bakılmaksızın bağımsız denetim kuruluşunun, yönetiminde doğrudan veya dolaylı olarak etkili olduğu veya denetim kuruluşunun yönetiminde doğrudan veya dolaylı olarak etkili olan diğer bağımsız denetim kuruluşlarını ve diğer işletmeleri,</w:t>
                  </w:r>
                </w:p>
                <w:p w:rsidR="00BC1C16" w:rsidRPr="00BC1C16" w:rsidRDefault="00317A84" w:rsidP="00BC1C16">
                  <w:pPr>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FF0000"/>
                      <w:sz w:val="18"/>
                      <w:szCs w:val="18"/>
                      <w:lang w:eastAsia="tr-TR"/>
                    </w:rPr>
                    <w:t>i</w:t>
                  </w:r>
                  <w:r w:rsidR="00BC1C16" w:rsidRPr="00BC1C16">
                    <w:rPr>
                      <w:rFonts w:ascii="Times New Roman" w:eastAsia="Times New Roman" w:hAnsi="Times New Roman" w:cs="Times New Roman"/>
                      <w:sz w:val="18"/>
                      <w:szCs w:val="18"/>
                      <w:lang w:eastAsia="tr-TR"/>
                    </w:rPr>
                    <w:t>) Kalite güvence sistemi: Bağımsız denetimde</w:t>
                  </w:r>
                  <w:r w:rsidR="00BC1C16" w:rsidRPr="00BC1C16">
                    <w:rPr>
                      <w:rFonts w:ascii="Times New Roman" w:eastAsia="Times New Roman" w:hAnsi="Times New Roman" w:cs="Times New Roman"/>
                      <w:color w:val="000000"/>
                      <w:sz w:val="18"/>
                      <w:szCs w:val="18"/>
                      <w:lang w:eastAsia="tr-TR"/>
                    </w:rPr>
                    <w:t> gerekli kaliteyi ve kamuoyunun yapılan bağımsız denetime olan güvenini sağlamak amacıyla bağımsız denetim kuruluşu ya da bağımsız denetçi tarafından yapılan işin, belirlenen standart ve ilkelere uygun olarak yapılmasını temin etmek üzere Kurum tarafından oluşturulan sistemi,</w:t>
                  </w:r>
                </w:p>
                <w:p w:rsidR="00BC1C16" w:rsidRPr="00BC1C16" w:rsidRDefault="00317A84" w:rsidP="00BC1C16">
                  <w:pPr>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FF0000"/>
                      <w:sz w:val="18"/>
                      <w:szCs w:val="18"/>
                      <w:lang w:eastAsia="tr-TR"/>
                    </w:rPr>
                    <w:t>j</w:t>
                  </w:r>
                  <w:r w:rsidR="00BC1C16" w:rsidRPr="00BC1C16">
                    <w:rPr>
                      <w:rFonts w:ascii="Times New Roman" w:eastAsia="Times New Roman" w:hAnsi="Times New Roman" w:cs="Times New Roman"/>
                      <w:color w:val="000000"/>
                      <w:sz w:val="18"/>
                      <w:szCs w:val="18"/>
                      <w:lang w:eastAsia="tr-TR"/>
                    </w:rPr>
                    <w:t>) Kalite kontrol </w:t>
                  </w:r>
                  <w:r w:rsidR="00BC1C16" w:rsidRPr="00BC1C16">
                    <w:rPr>
                      <w:rFonts w:ascii="Times New Roman" w:eastAsia="Times New Roman" w:hAnsi="Times New Roman" w:cs="Times New Roman"/>
                      <w:sz w:val="18"/>
                      <w:szCs w:val="18"/>
                      <w:lang w:eastAsia="tr-TR"/>
                    </w:rPr>
                    <w:t xml:space="preserve">sistemi: Bağımsız denetim </w:t>
                  </w:r>
                  <w:proofErr w:type="gramStart"/>
                  <w:r w:rsidR="00BC1C16" w:rsidRPr="00BC1C16">
                    <w:rPr>
                      <w:rFonts w:ascii="Times New Roman" w:eastAsia="Times New Roman" w:hAnsi="Times New Roman" w:cs="Times New Roman"/>
                      <w:sz w:val="18"/>
                      <w:szCs w:val="18"/>
                      <w:lang w:eastAsia="tr-TR"/>
                    </w:rPr>
                    <w:t>kuruluşlarının,</w:t>
                  </w:r>
                  <w:proofErr w:type="gramEnd"/>
                  <w:r w:rsidR="00BC1C16" w:rsidRPr="00BC1C16">
                    <w:rPr>
                      <w:rFonts w:ascii="Times New Roman" w:eastAsia="Times New Roman" w:hAnsi="Times New Roman" w:cs="Times New Roman"/>
                      <w:sz w:val="18"/>
                      <w:szCs w:val="18"/>
                      <w:lang w:eastAsia="tr-TR"/>
                    </w:rPr>
                    <w:t xml:space="preserve"> </w:t>
                  </w:r>
                  <w:r w:rsidRPr="00317A84">
                    <w:rPr>
                      <w:rFonts w:ascii="Times New Roman" w:eastAsia="Times New Roman" w:hAnsi="Times New Roman" w:cs="Times New Roman"/>
                      <w:color w:val="FF0000"/>
                      <w:sz w:val="18"/>
                      <w:szCs w:val="18"/>
                      <w:lang w:eastAsia="tr-TR"/>
                    </w:rPr>
                    <w:t xml:space="preserve">ve denetim üstlenen bağımsız denetçilerin </w:t>
                  </w:r>
                  <w:r w:rsidR="00BC1C16" w:rsidRPr="00BC1C16">
                    <w:rPr>
                      <w:rFonts w:ascii="Times New Roman" w:eastAsia="Times New Roman" w:hAnsi="Times New Roman" w:cs="Times New Roman"/>
                      <w:sz w:val="18"/>
                      <w:szCs w:val="18"/>
                      <w:lang w:eastAsia="tr-TR"/>
                    </w:rPr>
                    <w:t>denetimde gerekli kaliteyi sağlamak amacıyla, Kurum düzenlemelerine uygun olarak bünyelerinde oluşturacakları sistemi,</w:t>
                  </w:r>
                </w:p>
                <w:p w:rsidR="00BC1C16" w:rsidRPr="00BC1C16" w:rsidRDefault="00317A84" w:rsidP="00BC1C16">
                  <w:pPr>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FF0000"/>
                      <w:sz w:val="18"/>
                      <w:szCs w:val="18"/>
                      <w:lang w:eastAsia="tr-TR"/>
                    </w:rPr>
                    <w:lastRenderedPageBreak/>
                    <w:t>k</w:t>
                  </w:r>
                  <w:r w:rsidR="00BC1C16" w:rsidRPr="00BC1C16">
                    <w:rPr>
                      <w:rFonts w:ascii="Times New Roman" w:eastAsia="Times New Roman" w:hAnsi="Times New Roman" w:cs="Times New Roman"/>
                      <w:sz w:val="18"/>
                      <w:szCs w:val="18"/>
                      <w:lang w:eastAsia="tr-TR"/>
                    </w:rPr>
                    <w:t>) Kamu kurumları: </w:t>
                  </w:r>
                  <w:proofErr w:type="gramStart"/>
                  <w:r w:rsidR="00BC1C16" w:rsidRPr="00BC1C16">
                    <w:rPr>
                      <w:rFonts w:ascii="Times New Roman" w:eastAsia="Times New Roman" w:hAnsi="Times New Roman" w:cs="Times New Roman"/>
                      <w:sz w:val="18"/>
                      <w:szCs w:val="18"/>
                      <w:lang w:eastAsia="tr-TR"/>
                    </w:rPr>
                    <w:t>10/12/2003</w:t>
                  </w:r>
                  <w:proofErr w:type="gramEnd"/>
                  <w:r w:rsidR="00BC1C16" w:rsidRPr="00BC1C16">
                    <w:rPr>
                      <w:rFonts w:ascii="Times New Roman" w:eastAsia="Times New Roman" w:hAnsi="Times New Roman" w:cs="Times New Roman"/>
                      <w:sz w:val="18"/>
                      <w:szCs w:val="18"/>
                      <w:lang w:eastAsia="tr-TR"/>
                    </w:rPr>
                    <w:t> tarihli ve 5018 sayılı Kamu Mali Yönetimi ve Kontrol Kanununa ekli cetvellerde yer alan kurumları,</w:t>
                  </w:r>
                </w:p>
                <w:p w:rsidR="00BC1C16" w:rsidRPr="00BC1C16" w:rsidRDefault="00317A84" w:rsidP="00BC1C16">
                  <w:pPr>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FF0000"/>
                      <w:sz w:val="18"/>
                      <w:szCs w:val="18"/>
                      <w:lang w:eastAsia="tr-TR"/>
                    </w:rPr>
                    <w:t>l</w:t>
                  </w:r>
                  <w:r w:rsidR="00BC1C16" w:rsidRPr="00BC1C16">
                    <w:rPr>
                      <w:rFonts w:ascii="Times New Roman" w:eastAsia="Times New Roman" w:hAnsi="Times New Roman" w:cs="Times New Roman"/>
                      <w:sz w:val="18"/>
                      <w:szCs w:val="18"/>
                      <w:lang w:eastAsia="tr-TR"/>
                    </w:rPr>
                    <w:t>) Kamu yararını ilgilendiren kuruluşlar</w:t>
                  </w:r>
                  <w:r w:rsidR="00BC1C16" w:rsidRPr="00BC1C16">
                    <w:rPr>
                      <w:rFonts w:ascii="Times New Roman" w:eastAsia="Times New Roman" w:hAnsi="Times New Roman" w:cs="Times New Roman"/>
                      <w:color w:val="000000"/>
                      <w:sz w:val="18"/>
                      <w:szCs w:val="18"/>
                      <w:lang w:eastAsia="tr-TR"/>
                    </w:rPr>
                    <w:t> (KAYİK): Halka açık şirketler, bankalar, sigorta, </w:t>
                  </w:r>
                  <w:proofErr w:type="gramStart"/>
                  <w:r w:rsidR="00BC1C16" w:rsidRPr="00BC1C16">
                    <w:rPr>
                      <w:rFonts w:ascii="Times New Roman" w:eastAsia="Times New Roman" w:hAnsi="Times New Roman" w:cs="Times New Roman"/>
                      <w:color w:val="000000"/>
                      <w:sz w:val="18"/>
                      <w:szCs w:val="18"/>
                      <w:lang w:eastAsia="tr-TR"/>
                    </w:rPr>
                    <w:t>reasürans</w:t>
                  </w:r>
                  <w:proofErr w:type="gramEnd"/>
                  <w:r w:rsidR="00BC1C16" w:rsidRPr="00BC1C16">
                    <w:rPr>
                      <w:rFonts w:ascii="Times New Roman" w:eastAsia="Times New Roman" w:hAnsi="Times New Roman" w:cs="Times New Roman"/>
                      <w:color w:val="000000"/>
                      <w:sz w:val="18"/>
                      <w:szCs w:val="18"/>
                      <w:lang w:eastAsia="tr-TR"/>
                    </w:rPr>
                    <w:t xml:space="preserve"> ve emeklilik şirketleri, faktöring şirketleri, finansman şirketleri, finansal kiralama şirketleri, varlık yönetim şirketleri, emeklilik fonları, </w:t>
                  </w:r>
                  <w:r w:rsidR="00262824">
                    <w:rPr>
                      <w:rFonts w:ascii="Times New Roman" w:eastAsia="Times New Roman" w:hAnsi="Times New Roman" w:cs="Times New Roman"/>
                      <w:color w:val="000000"/>
                      <w:sz w:val="18"/>
                      <w:szCs w:val="18"/>
                      <w:lang w:eastAsia="tr-TR"/>
                    </w:rPr>
                    <w:t>06/12/2012</w:t>
                  </w:r>
                  <w:r w:rsidR="00BC1C16" w:rsidRPr="00BC1C16">
                    <w:rPr>
                      <w:rFonts w:ascii="Times New Roman" w:eastAsia="Times New Roman" w:hAnsi="Times New Roman" w:cs="Times New Roman"/>
                      <w:color w:val="000000"/>
                      <w:sz w:val="18"/>
                      <w:szCs w:val="18"/>
                      <w:lang w:eastAsia="tr-TR"/>
                    </w:rPr>
                    <w:t xml:space="preserve"> tarihli ve </w:t>
                  </w:r>
                  <w:r w:rsidR="00262824">
                    <w:rPr>
                      <w:rFonts w:ascii="Times New Roman" w:eastAsia="Times New Roman" w:hAnsi="Times New Roman" w:cs="Times New Roman"/>
                      <w:color w:val="000000"/>
                      <w:sz w:val="18"/>
                      <w:szCs w:val="18"/>
                      <w:lang w:eastAsia="tr-TR"/>
                    </w:rPr>
                    <w:t>6362</w:t>
                  </w:r>
                  <w:r w:rsidR="00BC1C16" w:rsidRPr="00BC1C16">
                    <w:rPr>
                      <w:rFonts w:ascii="Times New Roman" w:eastAsia="Times New Roman" w:hAnsi="Times New Roman" w:cs="Times New Roman"/>
                      <w:color w:val="000000"/>
                      <w:sz w:val="18"/>
                      <w:szCs w:val="18"/>
                      <w:lang w:eastAsia="tr-TR"/>
                    </w:rPr>
                    <w:t xml:space="preserve"> sayılı Sermaye Piyasası Kanununda tanımlanmış olan ihraççılar ve sermaye piyasası kurumları ile faaliyet alanları, işlem hacimleri, istihdam ettikleri çalışan sayısı ve benzeri ölçütlere göre önemli ölçüde kamuoyunu </w:t>
                  </w:r>
                  <w:r w:rsidR="00BC1C16" w:rsidRPr="00BC1C16">
                    <w:rPr>
                      <w:rFonts w:ascii="Times New Roman" w:eastAsia="Times New Roman" w:hAnsi="Times New Roman" w:cs="Times New Roman"/>
                      <w:sz w:val="18"/>
                      <w:szCs w:val="18"/>
                      <w:lang w:eastAsia="tr-TR"/>
                    </w:rPr>
                    <w:t>ilgilendirdiği için Kurum tarafından bu kapsamda değerlendirilen kuruluşları,</w:t>
                  </w:r>
                </w:p>
                <w:p w:rsidR="00BC1C16" w:rsidRPr="00BC1C16" w:rsidRDefault="00317A84" w:rsidP="00BC1C16">
                  <w:pPr>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FF0000"/>
                      <w:sz w:val="18"/>
                      <w:szCs w:val="18"/>
                      <w:lang w:eastAsia="tr-TR"/>
                    </w:rPr>
                    <w:t>m</w:t>
                  </w:r>
                  <w:r w:rsidR="00BC1C16" w:rsidRPr="00BC1C16">
                    <w:rPr>
                      <w:rFonts w:ascii="Times New Roman" w:eastAsia="Times New Roman" w:hAnsi="Times New Roman" w:cs="Times New Roman"/>
                      <w:sz w:val="18"/>
                      <w:szCs w:val="18"/>
                      <w:lang w:eastAsia="tr-TR"/>
                    </w:rPr>
                    <w:t>) Kilit yönetici: Yönetim organı üyeleri </w:t>
                  </w:r>
                  <w:proofErr w:type="gramStart"/>
                  <w:r w:rsidR="00BC1C16" w:rsidRPr="00BC1C16">
                    <w:rPr>
                      <w:rFonts w:ascii="Times New Roman" w:eastAsia="Times New Roman" w:hAnsi="Times New Roman" w:cs="Times New Roman"/>
                      <w:sz w:val="18"/>
                      <w:szCs w:val="18"/>
                      <w:lang w:eastAsia="tr-TR"/>
                    </w:rPr>
                    <w:t>dahil</w:t>
                  </w:r>
                  <w:proofErr w:type="gramEnd"/>
                  <w:r w:rsidR="00BC1C16" w:rsidRPr="00BC1C16">
                    <w:rPr>
                      <w:rFonts w:ascii="Times New Roman" w:eastAsia="Times New Roman" w:hAnsi="Times New Roman" w:cs="Times New Roman"/>
                      <w:sz w:val="18"/>
                      <w:szCs w:val="18"/>
                      <w:lang w:eastAsia="tr-TR"/>
                    </w:rPr>
                    <w:t> olmak üzere, şirketin faaliyetlerini plânlama, yönetme veya kontrol etme yetki ve sorumluluğuna doğrudan veya dolaylı olarak sahip olan kişileri,</w:t>
                  </w:r>
                </w:p>
                <w:p w:rsidR="00BC1C16" w:rsidRPr="00BC1C16" w:rsidRDefault="00317A84" w:rsidP="00BC1C16">
                  <w:pPr>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FF0000"/>
                      <w:sz w:val="18"/>
                      <w:szCs w:val="18"/>
                      <w:lang w:eastAsia="tr-TR"/>
                    </w:rPr>
                    <w:t>n</w:t>
                  </w:r>
                  <w:r w:rsidR="00BC1C16" w:rsidRPr="00BC1C16">
                    <w:rPr>
                      <w:rFonts w:ascii="Times New Roman" w:eastAsia="Times New Roman" w:hAnsi="Times New Roman" w:cs="Times New Roman"/>
                      <w:sz w:val="18"/>
                      <w:szCs w:val="18"/>
                      <w:lang w:eastAsia="tr-TR"/>
                    </w:rPr>
                    <w:t>) Kurul: Kamu Gözetimi, Muhasebe ve Denetim Standartları Kurulunu,</w:t>
                  </w:r>
                </w:p>
                <w:p w:rsidR="00BC1C16" w:rsidRPr="00BC1C16" w:rsidRDefault="00317A84" w:rsidP="00BC1C16">
                  <w:pPr>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FF0000"/>
                      <w:sz w:val="18"/>
                      <w:szCs w:val="18"/>
                      <w:lang w:eastAsia="tr-TR"/>
                    </w:rPr>
                    <w:t>o</w:t>
                  </w:r>
                  <w:r w:rsidR="00BC1C16" w:rsidRPr="00BC1C16">
                    <w:rPr>
                      <w:rFonts w:ascii="Times New Roman" w:eastAsia="Times New Roman" w:hAnsi="Times New Roman" w:cs="Times New Roman"/>
                      <w:sz w:val="18"/>
                      <w:szCs w:val="18"/>
                      <w:lang w:eastAsia="tr-TR"/>
                    </w:rPr>
                    <w:t>) Kurum: Kamu Gözetimi, Muhasebe ve Denetim Standartları Kurumunu,</w:t>
                  </w:r>
                </w:p>
                <w:p w:rsidR="00BC1C16" w:rsidRPr="00BC1C16" w:rsidRDefault="00317A84" w:rsidP="00BC1C16">
                  <w:pPr>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FF0000"/>
                      <w:sz w:val="18"/>
                      <w:szCs w:val="18"/>
                      <w:lang w:eastAsia="tr-TR"/>
                    </w:rPr>
                    <w:t>ö</w:t>
                  </w:r>
                  <w:r w:rsidR="00BC1C16" w:rsidRPr="00BC1C16">
                    <w:rPr>
                      <w:rFonts w:ascii="Times New Roman" w:eastAsia="Times New Roman" w:hAnsi="Times New Roman" w:cs="Times New Roman"/>
                      <w:sz w:val="18"/>
                      <w:szCs w:val="18"/>
                      <w:lang w:eastAsia="tr-TR"/>
                    </w:rPr>
                    <w:t>) Meslek mensubu: 3568 sayılı Kanuna göre ruhsat almış serbest muhasebeci mali müşavir ve yeminli mali müşavirleri,</w:t>
                  </w:r>
                </w:p>
                <w:p w:rsidR="00BC1C16" w:rsidRPr="00BC1C16" w:rsidRDefault="00317A84" w:rsidP="00BC1C16">
                  <w:pPr>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FF0000"/>
                      <w:sz w:val="18"/>
                      <w:szCs w:val="18"/>
                      <w:lang w:eastAsia="tr-TR"/>
                    </w:rPr>
                    <w:t>p</w:t>
                  </w:r>
                  <w:r w:rsidR="00BC1C16" w:rsidRPr="00BC1C16">
                    <w:rPr>
                      <w:rFonts w:ascii="Times New Roman" w:eastAsia="Times New Roman" w:hAnsi="Times New Roman" w:cs="Times New Roman"/>
                      <w:color w:val="000000"/>
                      <w:sz w:val="18"/>
                      <w:szCs w:val="18"/>
                      <w:lang w:eastAsia="tr-TR"/>
                    </w:rPr>
                    <w:t>) Ortak: Anonim şirketlerin pay sahiplerini, sermayesi paylara bölünmüş komandit şirketler ile </w:t>
                  </w:r>
                  <w:proofErr w:type="spellStart"/>
                  <w:r w:rsidR="00BC1C16" w:rsidRPr="00BC1C16">
                    <w:rPr>
                      <w:rFonts w:ascii="Times New Roman" w:eastAsia="Times New Roman" w:hAnsi="Times New Roman" w:cs="Times New Roman"/>
                      <w:color w:val="000000"/>
                      <w:sz w:val="18"/>
                      <w:szCs w:val="18"/>
                      <w:lang w:eastAsia="tr-TR"/>
                    </w:rPr>
                    <w:t>limited</w:t>
                  </w:r>
                  <w:proofErr w:type="spellEnd"/>
                  <w:r w:rsidR="007F317A">
                    <w:rPr>
                      <w:rFonts w:ascii="Times New Roman" w:eastAsia="Times New Roman" w:hAnsi="Times New Roman" w:cs="Times New Roman"/>
                      <w:color w:val="000000"/>
                      <w:sz w:val="18"/>
                      <w:szCs w:val="18"/>
                      <w:lang w:eastAsia="tr-TR"/>
                    </w:rPr>
                    <w:t xml:space="preserve"> </w:t>
                  </w:r>
                  <w:r w:rsidR="00BC1C16" w:rsidRPr="00BC1C16">
                    <w:rPr>
                      <w:rFonts w:ascii="Times New Roman" w:eastAsia="Times New Roman" w:hAnsi="Times New Roman" w:cs="Times New Roman"/>
                      <w:color w:val="000000"/>
                      <w:sz w:val="18"/>
                      <w:szCs w:val="18"/>
                      <w:lang w:eastAsia="tr-TR"/>
                    </w:rPr>
                    <w:t>şirketlerin ortaklarını,</w:t>
                  </w:r>
                </w:p>
                <w:p w:rsidR="00BC1C16" w:rsidRPr="00BC1C16" w:rsidRDefault="00317A84" w:rsidP="00BC1C16">
                  <w:pPr>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FF0000"/>
                      <w:sz w:val="18"/>
                      <w:szCs w:val="18"/>
                      <w:lang w:eastAsia="tr-TR"/>
                    </w:rPr>
                    <w:t>r</w:t>
                  </w:r>
                  <w:r w:rsidR="00BC1C16" w:rsidRPr="00BC1C16">
                    <w:rPr>
                      <w:rFonts w:ascii="Times New Roman" w:eastAsia="Times New Roman" w:hAnsi="Times New Roman" w:cs="Times New Roman"/>
                      <w:color w:val="000000"/>
                      <w:sz w:val="18"/>
                      <w:szCs w:val="18"/>
                      <w:lang w:eastAsia="tr-TR"/>
                    </w:rPr>
                    <w:t>) Sermaye şirketi: </w:t>
                  </w:r>
                  <w:proofErr w:type="gramStart"/>
                  <w:r w:rsidR="00BC1C16" w:rsidRPr="00B502F0">
                    <w:rPr>
                      <w:rFonts w:ascii="Times New Roman" w:eastAsia="Times New Roman" w:hAnsi="Times New Roman" w:cs="Times New Roman"/>
                      <w:strike/>
                      <w:color w:val="000000"/>
                      <w:sz w:val="18"/>
                      <w:szCs w:val="18"/>
                      <w:lang w:eastAsia="tr-TR"/>
                    </w:rPr>
                    <w:t>13/1/2011</w:t>
                  </w:r>
                  <w:proofErr w:type="gramEnd"/>
                  <w:r w:rsidR="00BC1C16" w:rsidRPr="00B502F0">
                    <w:rPr>
                      <w:rFonts w:ascii="Times New Roman" w:eastAsia="Times New Roman" w:hAnsi="Times New Roman" w:cs="Times New Roman"/>
                      <w:strike/>
                      <w:color w:val="000000"/>
                      <w:sz w:val="18"/>
                      <w:szCs w:val="18"/>
                      <w:lang w:eastAsia="tr-TR"/>
                    </w:rPr>
                    <w:t> tarihli ve 6102 sayılı</w:t>
                  </w:r>
                  <w:r w:rsidR="00BC1C16" w:rsidRPr="00BC1C16">
                    <w:rPr>
                      <w:rFonts w:ascii="Times New Roman" w:eastAsia="Times New Roman" w:hAnsi="Times New Roman" w:cs="Times New Roman"/>
                      <w:color w:val="000000"/>
                      <w:sz w:val="18"/>
                      <w:szCs w:val="18"/>
                      <w:lang w:eastAsia="tr-TR"/>
                    </w:rPr>
                    <w:t xml:space="preserve"> Türk Ticaret Kanunu uyarınca sermaye şirketi sayılan şirketleri,</w:t>
                  </w:r>
                </w:p>
                <w:p w:rsidR="00BC1C16" w:rsidRPr="00BC1C16" w:rsidRDefault="00317A84" w:rsidP="00BC1C16">
                  <w:pPr>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FF0000"/>
                      <w:sz w:val="18"/>
                      <w:szCs w:val="18"/>
                      <w:lang w:eastAsia="tr-TR"/>
                    </w:rPr>
                    <w:t>s</w:t>
                  </w:r>
                  <w:r w:rsidR="00BC1C16" w:rsidRPr="00317A84">
                    <w:rPr>
                      <w:rFonts w:ascii="Times New Roman" w:eastAsia="Times New Roman" w:hAnsi="Times New Roman" w:cs="Times New Roman"/>
                      <w:color w:val="FF0000"/>
                      <w:sz w:val="18"/>
                      <w:szCs w:val="18"/>
                      <w:lang w:eastAsia="tr-TR"/>
                    </w:rPr>
                    <w:t xml:space="preserve">) </w:t>
                  </w:r>
                  <w:r w:rsidR="00BC1C16" w:rsidRPr="00BC1C16">
                    <w:rPr>
                      <w:rFonts w:ascii="Times New Roman" w:eastAsia="Times New Roman" w:hAnsi="Times New Roman" w:cs="Times New Roman"/>
                      <w:color w:val="000000"/>
                      <w:sz w:val="18"/>
                      <w:szCs w:val="18"/>
                      <w:lang w:eastAsia="tr-TR"/>
                    </w:rPr>
                    <w:t>Sınav: Bağımsız denetçilik sınavını,</w:t>
                  </w:r>
                </w:p>
                <w:p w:rsidR="00BC1C16" w:rsidRDefault="00317A84" w:rsidP="00BC1C16">
                  <w:pPr>
                    <w:spacing w:after="0" w:line="240" w:lineRule="atLeast"/>
                    <w:ind w:firstLine="567"/>
                    <w:jc w:val="both"/>
                    <w:rPr>
                      <w:rFonts w:ascii="Times New Roman" w:eastAsia="Times New Roman" w:hAnsi="Times New Roman" w:cs="Times New Roman"/>
                      <w:strike/>
                      <w:sz w:val="18"/>
                      <w:szCs w:val="18"/>
                      <w:lang w:eastAsia="tr-TR"/>
                    </w:rPr>
                  </w:pPr>
                  <w:r>
                    <w:rPr>
                      <w:rFonts w:ascii="Times New Roman" w:eastAsia="Times New Roman" w:hAnsi="Times New Roman" w:cs="Times New Roman"/>
                      <w:color w:val="FF0000"/>
                      <w:sz w:val="18"/>
                      <w:szCs w:val="18"/>
                      <w:lang w:eastAsia="tr-TR"/>
                    </w:rPr>
                    <w:t>ş</w:t>
                  </w:r>
                  <w:r w:rsidR="00BC1C16" w:rsidRPr="00BC1C16">
                    <w:rPr>
                      <w:rFonts w:ascii="Times New Roman" w:eastAsia="Times New Roman" w:hAnsi="Times New Roman" w:cs="Times New Roman"/>
                      <w:color w:val="000000"/>
                      <w:sz w:val="18"/>
                      <w:szCs w:val="18"/>
                      <w:lang w:eastAsia="tr-TR"/>
                    </w:rPr>
                    <w:t xml:space="preserve">) </w:t>
                  </w:r>
                  <w:r w:rsidR="00BC1C16" w:rsidRPr="00317A84">
                    <w:rPr>
                      <w:rFonts w:ascii="Times New Roman" w:eastAsia="Times New Roman" w:hAnsi="Times New Roman" w:cs="Times New Roman"/>
                      <w:strike/>
                      <w:color w:val="000000"/>
                      <w:sz w:val="18"/>
                      <w:szCs w:val="18"/>
                      <w:lang w:eastAsia="tr-TR"/>
                    </w:rPr>
                    <w:t>Sorumlu denetçi: Bağımsız denetim kuruluşu tarafından, belirli bir bağımsız denetim faaliyetinin yürütülmesinden </w:t>
                  </w:r>
                  <w:r w:rsidR="00BC1C16" w:rsidRPr="00317A84">
                    <w:rPr>
                      <w:rFonts w:ascii="Times New Roman" w:eastAsia="Times New Roman" w:hAnsi="Times New Roman" w:cs="Times New Roman"/>
                      <w:strike/>
                      <w:sz w:val="18"/>
                      <w:szCs w:val="18"/>
                      <w:lang w:eastAsia="tr-TR"/>
                    </w:rPr>
                    <w:t>sorumlu tutulan ve bu denetime ait raporun bağımsız denetim kuruluşu adına imzalanmasına yetkili kılınan bağımsız denetçiyi,</w:t>
                  </w:r>
                </w:p>
                <w:p w:rsidR="00317A84" w:rsidRPr="00DB5D21" w:rsidRDefault="00317A84" w:rsidP="00317A84">
                  <w:pPr>
                    <w:spacing w:after="0" w:line="240" w:lineRule="atLeast"/>
                    <w:ind w:firstLine="566"/>
                    <w:jc w:val="both"/>
                    <w:rPr>
                      <w:rFonts w:ascii="Times New Roman" w:eastAsia="Times New Roman" w:hAnsi="Times New Roman" w:cs="Times New Roman"/>
                      <w:color w:val="FF0000"/>
                      <w:sz w:val="19"/>
                      <w:szCs w:val="19"/>
                      <w:lang w:eastAsia="tr-TR"/>
                    </w:rPr>
                  </w:pPr>
                  <w:r w:rsidRPr="00DB5D21">
                    <w:rPr>
                      <w:rFonts w:ascii="Times New Roman" w:eastAsia="Times New Roman" w:hAnsi="Times New Roman" w:cs="Times New Roman"/>
                      <w:color w:val="FF0000"/>
                      <w:sz w:val="18"/>
                      <w:szCs w:val="18"/>
                      <w:lang w:eastAsia="tr-TR"/>
                    </w:rPr>
                    <w:t>ş) Sorumlu denetçi: Belirli bir bağımsız denetim faaliyetinin yürütülmesinden sorumlu tutulan ve bu denetime ait raporun denetimi üstlenenler adına imzalanmasına yetkili kılınan bağımsız denetçiyi,”</w:t>
                  </w:r>
                </w:p>
                <w:p w:rsidR="00BC1C16" w:rsidRPr="00BC1C16" w:rsidRDefault="00317A84" w:rsidP="00BC1C16">
                  <w:pPr>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FF0000"/>
                      <w:sz w:val="18"/>
                      <w:szCs w:val="18"/>
                      <w:lang w:eastAsia="tr-TR"/>
                    </w:rPr>
                    <w:t>t</w:t>
                  </w:r>
                  <w:r w:rsidR="00BC1C16" w:rsidRPr="00BC1C16">
                    <w:rPr>
                      <w:rFonts w:ascii="Times New Roman" w:eastAsia="Times New Roman" w:hAnsi="Times New Roman" w:cs="Times New Roman"/>
                      <w:color w:val="000000"/>
                      <w:sz w:val="18"/>
                      <w:szCs w:val="18"/>
                      <w:lang w:eastAsia="tr-TR"/>
                    </w:rPr>
                    <w:t>) Türkiye Denetim Standartları (TDS): 660 sayılı Kanun Hükmünde Kararname uyarınca yürürlüğe konan, bilgi sistemleri denetimi </w:t>
                  </w:r>
                  <w:proofErr w:type="gramStart"/>
                  <w:r w:rsidR="00BC1C16" w:rsidRPr="00BC1C16">
                    <w:rPr>
                      <w:rFonts w:ascii="Times New Roman" w:eastAsia="Times New Roman" w:hAnsi="Times New Roman" w:cs="Times New Roman"/>
                      <w:color w:val="000000"/>
                      <w:sz w:val="18"/>
                      <w:szCs w:val="18"/>
                      <w:lang w:eastAsia="tr-TR"/>
                    </w:rPr>
                    <w:t>dahil</w:t>
                  </w:r>
                  <w:proofErr w:type="gramEnd"/>
                  <w:r w:rsidR="00BC1C16" w:rsidRPr="00BC1C16">
                    <w:rPr>
                      <w:rFonts w:ascii="Times New Roman" w:eastAsia="Times New Roman" w:hAnsi="Times New Roman" w:cs="Times New Roman"/>
                      <w:color w:val="000000"/>
                      <w:sz w:val="18"/>
                      <w:szCs w:val="18"/>
                      <w:lang w:eastAsia="tr-TR"/>
                    </w:rPr>
                    <w:t> olmak üzere, bağımsız denetim alanında uluslararası standartlarla uyumlu eğitim, etik, kalite kontrol ve denetim standartları ile bu alana ilişkin diğer düzenlemeleri,</w:t>
                  </w:r>
                </w:p>
                <w:p w:rsidR="00BC1C16" w:rsidRPr="00BC1C16" w:rsidRDefault="00317A84" w:rsidP="00BC1C16">
                  <w:pPr>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FF0000"/>
                      <w:sz w:val="18"/>
                      <w:szCs w:val="18"/>
                      <w:lang w:eastAsia="tr-TR"/>
                    </w:rPr>
                    <w:t>u</w:t>
                  </w:r>
                  <w:r w:rsidR="00BC1C16" w:rsidRPr="00BC1C16">
                    <w:rPr>
                      <w:rFonts w:ascii="Times New Roman" w:eastAsia="Times New Roman" w:hAnsi="Times New Roman" w:cs="Times New Roman"/>
                      <w:color w:val="000000"/>
                      <w:sz w:val="18"/>
                      <w:szCs w:val="18"/>
                      <w:lang w:eastAsia="tr-TR"/>
                    </w:rPr>
                    <w:t>) Türkiye Muhasebe Standartları (TMS): 660 sayılı Kanun Hükmünde Kararname uyarınca Kurul tarafından onaylanarak Türkiye Muhasebe Standardı ve Türkiye Finansal Raporlama Standardı adıyla yayımlanan muhasebe standartları ile bu alana ilişkin diğer düzenlemeleri,</w:t>
                  </w:r>
                </w:p>
                <w:p w:rsidR="00BC1C16" w:rsidRPr="00BC1C16" w:rsidRDefault="00317A84" w:rsidP="00BC1C16">
                  <w:pPr>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FF0000"/>
                      <w:sz w:val="18"/>
                      <w:szCs w:val="18"/>
                      <w:lang w:eastAsia="tr-TR"/>
                    </w:rPr>
                    <w:t>ü</w:t>
                  </w:r>
                  <w:r w:rsidR="00BC1C16" w:rsidRPr="00BC1C16">
                    <w:rPr>
                      <w:rFonts w:ascii="Times New Roman" w:eastAsia="Times New Roman" w:hAnsi="Times New Roman" w:cs="Times New Roman"/>
                      <w:color w:val="000000"/>
                      <w:sz w:val="18"/>
                      <w:szCs w:val="18"/>
                      <w:lang w:eastAsia="tr-TR"/>
                    </w:rPr>
                    <w:t>) Yetki belgesi: Bu Yönetmelikte aranan şartların sağlanması halinde, denetim kuruluşlarına ve denetçilere faaliyet iznine ilişkin Kurum tarafından verilen </w:t>
                  </w:r>
                  <w:r w:rsidR="00BC1C16" w:rsidRPr="00BC1C16">
                    <w:rPr>
                      <w:rFonts w:ascii="Times New Roman" w:eastAsia="Times New Roman" w:hAnsi="Times New Roman" w:cs="Times New Roman"/>
                      <w:sz w:val="18"/>
                      <w:szCs w:val="18"/>
                      <w:lang w:eastAsia="tr-TR"/>
                    </w:rPr>
                    <w:t>Bağımsız Denetim Kuruluşu Belgesi veya Bağımsız Denetçi Belgesini</w:t>
                  </w:r>
                  <w:r w:rsidR="00BC1C16" w:rsidRPr="00BC1C16">
                    <w:rPr>
                      <w:rFonts w:ascii="Times New Roman" w:eastAsia="Times New Roman" w:hAnsi="Times New Roman" w:cs="Times New Roman"/>
                      <w:color w:val="000000"/>
                      <w:sz w:val="18"/>
                      <w:szCs w:val="18"/>
                      <w:lang w:eastAsia="tr-TR"/>
                    </w:rPr>
                    <w:t>,</w:t>
                  </w:r>
                </w:p>
                <w:p w:rsidR="00BC1C16" w:rsidRPr="00BC1C16" w:rsidRDefault="00317A84" w:rsidP="00BC1C16">
                  <w:pPr>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FF0000"/>
                      <w:sz w:val="18"/>
                      <w:szCs w:val="18"/>
                      <w:lang w:eastAsia="tr-TR"/>
                    </w:rPr>
                    <w:t>v</w:t>
                  </w:r>
                  <w:r w:rsidR="00BC1C16" w:rsidRPr="00BC1C16">
                    <w:rPr>
                      <w:rFonts w:ascii="Times New Roman" w:eastAsia="Times New Roman" w:hAnsi="Times New Roman" w:cs="Times New Roman"/>
                      <w:color w:val="000000"/>
                      <w:sz w:val="18"/>
                      <w:szCs w:val="18"/>
                      <w:lang w:eastAsia="tr-TR"/>
                    </w:rPr>
                    <w:t xml:space="preserve">) Yıllık faaliyet raporu: Sermaye şirketlerinin yönetim organınca veya şirketler topluluğunda ana şirketin yönetim organınca </w:t>
                  </w:r>
                  <w:r w:rsidR="00BC1C16" w:rsidRPr="00B502F0">
                    <w:rPr>
                      <w:rFonts w:ascii="Times New Roman" w:eastAsia="Times New Roman" w:hAnsi="Times New Roman" w:cs="Times New Roman"/>
                      <w:strike/>
                      <w:color w:val="000000"/>
                      <w:sz w:val="18"/>
                      <w:szCs w:val="18"/>
                      <w:lang w:eastAsia="tr-TR"/>
                    </w:rPr>
                    <w:t>6102 sayılı Kanunun</w:t>
                  </w:r>
                  <w:r w:rsidR="00B502F0" w:rsidRPr="00DB5D21">
                    <w:rPr>
                      <w:rFonts w:ascii="Times New Roman" w:eastAsia="Times New Roman" w:hAnsi="Times New Roman" w:cs="Times New Roman"/>
                      <w:color w:val="FF0000"/>
                      <w:sz w:val="18"/>
                      <w:szCs w:val="18"/>
                      <w:lang w:eastAsia="tr-TR"/>
                    </w:rPr>
                    <w:t xml:space="preserve"> Türk Ticaret Kanunu</w:t>
                  </w:r>
                  <w:r w:rsidR="00B502F0">
                    <w:rPr>
                      <w:rFonts w:ascii="Times New Roman" w:eastAsia="Times New Roman" w:hAnsi="Times New Roman" w:cs="Times New Roman"/>
                      <w:color w:val="FF0000"/>
                      <w:sz w:val="18"/>
                      <w:szCs w:val="18"/>
                      <w:lang w:eastAsia="tr-TR"/>
                    </w:rPr>
                    <w:t>nun</w:t>
                  </w:r>
                  <w:r w:rsidR="00BC1C16" w:rsidRPr="00BC1C16">
                    <w:rPr>
                      <w:rFonts w:ascii="Times New Roman" w:eastAsia="Times New Roman" w:hAnsi="Times New Roman" w:cs="Times New Roman"/>
                      <w:color w:val="000000"/>
                      <w:sz w:val="18"/>
                      <w:szCs w:val="18"/>
                      <w:lang w:eastAsia="tr-TR"/>
                    </w:rPr>
                    <w:t xml:space="preserve"> 516 ve 518 inci maddelerine ve ilgili mevzuata uygun olarak hazırlanan raporu,</w:t>
                  </w:r>
                </w:p>
                <w:p w:rsidR="00BC1C16" w:rsidRPr="00BC1C16" w:rsidRDefault="00317A84" w:rsidP="00BC1C16">
                  <w:pPr>
                    <w:spacing w:after="0" w:line="240" w:lineRule="atLeas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FF0000"/>
                      <w:sz w:val="18"/>
                      <w:szCs w:val="18"/>
                      <w:lang w:eastAsia="tr-TR"/>
                    </w:rPr>
                    <w:t>y</w:t>
                  </w:r>
                  <w:r w:rsidR="00BC1C16" w:rsidRPr="00BC1C16">
                    <w:rPr>
                      <w:rFonts w:ascii="Times New Roman" w:eastAsia="Times New Roman" w:hAnsi="Times New Roman" w:cs="Times New Roman"/>
                      <w:color w:val="000000"/>
                      <w:sz w:val="18"/>
                      <w:szCs w:val="18"/>
                      <w:lang w:eastAsia="tr-TR"/>
                    </w:rPr>
                    <w:t>) Yönetim organı: Anonim şirketlerde yönetim kurulunu, sermayesi paylara bölünmüş komandit şirketlerde yöneticiyi veya yöneticileri, </w:t>
                  </w:r>
                  <w:proofErr w:type="spellStart"/>
                  <w:r w:rsidR="00BC1C16" w:rsidRPr="00BC1C16">
                    <w:rPr>
                      <w:rFonts w:ascii="Times New Roman" w:eastAsia="Times New Roman" w:hAnsi="Times New Roman" w:cs="Times New Roman"/>
                      <w:color w:val="000000"/>
                      <w:sz w:val="18"/>
                      <w:szCs w:val="18"/>
                      <w:lang w:eastAsia="tr-TR"/>
                    </w:rPr>
                    <w:t>limited</w:t>
                  </w:r>
                  <w:proofErr w:type="spellEnd"/>
                  <w:r w:rsidR="00BC1C16" w:rsidRPr="00BC1C16">
                    <w:rPr>
                      <w:rFonts w:ascii="Times New Roman" w:eastAsia="Times New Roman" w:hAnsi="Times New Roman" w:cs="Times New Roman"/>
                      <w:color w:val="000000"/>
                      <w:sz w:val="18"/>
                      <w:szCs w:val="18"/>
                      <w:lang w:eastAsia="tr-TR"/>
                    </w:rPr>
                    <w:t> şirketlerde müdürü veya müdürleri,</w:t>
                  </w:r>
                </w:p>
                <w:p w:rsidR="00BC1C16" w:rsidRPr="00BC1C16" w:rsidRDefault="00BC1C16" w:rsidP="00BC1C16">
                  <w:pPr>
                    <w:spacing w:after="0" w:line="240" w:lineRule="atLeast"/>
                    <w:ind w:firstLine="567"/>
                    <w:rPr>
                      <w:rFonts w:ascii="Times New Roman" w:eastAsia="Times New Roman" w:hAnsi="Times New Roman" w:cs="Times New Roman"/>
                      <w:sz w:val="24"/>
                      <w:szCs w:val="24"/>
                      <w:lang w:eastAsia="tr-TR"/>
                    </w:rPr>
                  </w:pPr>
                  <w:proofErr w:type="gramStart"/>
                  <w:r w:rsidRPr="00BC1C16">
                    <w:rPr>
                      <w:rFonts w:ascii="Times New Roman" w:eastAsia="Times New Roman" w:hAnsi="Times New Roman" w:cs="Times New Roman"/>
                      <w:color w:val="000000"/>
                      <w:sz w:val="18"/>
                      <w:szCs w:val="18"/>
                      <w:lang w:eastAsia="tr-TR"/>
                    </w:rPr>
                    <w:t>ifade</w:t>
                  </w:r>
                  <w:proofErr w:type="gramEnd"/>
                  <w:r w:rsidRPr="00BC1C16">
                    <w:rPr>
                      <w:rFonts w:ascii="Times New Roman" w:eastAsia="Times New Roman" w:hAnsi="Times New Roman" w:cs="Times New Roman"/>
                      <w:color w:val="000000"/>
                      <w:sz w:val="18"/>
                      <w:szCs w:val="18"/>
                      <w:lang w:eastAsia="tr-TR"/>
                    </w:rPr>
                    <w:t> eder.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(2) Bu Yönetmelikte geçen terimler TMS ve </w:t>
                  </w:r>
                  <w:proofErr w:type="spellStart"/>
                  <w:r w:rsidRPr="00BC1C16">
                    <w:rPr>
                      <w:rFonts w:ascii="Times New Roman" w:eastAsia="Times New Roman" w:hAnsi="Times New Roman" w:cs="Times New Roman"/>
                      <w:color w:val="000000"/>
                      <w:sz w:val="18"/>
                      <w:szCs w:val="18"/>
                      <w:lang w:eastAsia="tr-TR"/>
                    </w:rPr>
                    <w:t>TDS’lerdeki</w:t>
                  </w:r>
                  <w:proofErr w:type="spellEnd"/>
                  <w:r w:rsidRPr="00BC1C16">
                    <w:rPr>
                      <w:rFonts w:ascii="Times New Roman" w:eastAsia="Times New Roman" w:hAnsi="Times New Roman" w:cs="Times New Roman"/>
                      <w:color w:val="000000"/>
                      <w:sz w:val="18"/>
                      <w:szCs w:val="18"/>
                      <w:lang w:eastAsia="tr-TR"/>
                    </w:rPr>
                    <w:t> anlamlarıyla kullanılmış olup bu Yönetmelikteki denetim ibaresi bağımsız denetimi, denetçi ibaresi bağımsız denetçileri, denetim kuruluşu ibaresi ise bağımsız denetim kuruluşlarını ifade eder.</w:t>
                  </w:r>
                </w:p>
                <w:p w:rsidR="00BC1C16" w:rsidRPr="00BC1C16" w:rsidRDefault="00BC1C16" w:rsidP="00BC1C16">
                  <w:pPr>
                    <w:spacing w:after="0" w:line="240" w:lineRule="atLeast"/>
                    <w:jc w:val="center"/>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İKİNCİ BÖLÜM  </w:t>
                  </w:r>
                </w:p>
                <w:p w:rsidR="00BC1C16" w:rsidRPr="00BC1C16" w:rsidRDefault="00BC1C16" w:rsidP="00BC1C16">
                  <w:pPr>
                    <w:spacing w:after="0" w:line="240" w:lineRule="atLeast"/>
                    <w:jc w:val="center"/>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Denetimin Esasları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Denetimin amacı ve kapsamı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5 –</w:t>
                  </w:r>
                  <w:r w:rsidRPr="00BC1C16">
                    <w:rPr>
                      <w:rFonts w:ascii="Times New Roman" w:eastAsia="Times New Roman" w:hAnsi="Times New Roman" w:cs="Times New Roman"/>
                      <w:color w:val="000000"/>
                      <w:sz w:val="18"/>
                      <w:szCs w:val="18"/>
                      <w:lang w:eastAsia="tr-TR"/>
                    </w:rPr>
                    <w:t> (1) Denetim finansal tablolar ve diğer finansal bilgiler dâhil olmak üzere denetime </w:t>
                  </w:r>
                  <w:r w:rsidRPr="00BC1C16">
                    <w:rPr>
                      <w:rFonts w:ascii="Times New Roman" w:eastAsia="Times New Roman" w:hAnsi="Times New Roman" w:cs="Times New Roman"/>
                      <w:sz w:val="18"/>
                      <w:szCs w:val="18"/>
                      <w:lang w:eastAsia="tr-TR"/>
                    </w:rPr>
                    <w:t xml:space="preserve">tabi konuların belirlenmiş bir kıstasa uyumlu olup olmadığı hususunda kullanıcılara </w:t>
                  </w:r>
                  <w:r w:rsidRPr="00245EC2">
                    <w:rPr>
                      <w:rFonts w:ascii="Times New Roman" w:eastAsia="Times New Roman" w:hAnsi="Times New Roman" w:cs="Times New Roman"/>
                      <w:b/>
                      <w:sz w:val="18"/>
                      <w:szCs w:val="18"/>
                      <w:lang w:eastAsia="tr-TR"/>
                    </w:rPr>
                    <w:t>TDS çerçevesinde güvence</w:t>
                  </w:r>
                  <w:r w:rsidRPr="00245EC2">
                    <w:rPr>
                      <w:rFonts w:ascii="Times New Roman" w:eastAsia="Times New Roman" w:hAnsi="Times New Roman" w:cs="Times New Roman"/>
                      <w:b/>
                      <w:color w:val="000000"/>
                      <w:sz w:val="18"/>
                      <w:szCs w:val="18"/>
                      <w:lang w:eastAsia="tr-TR"/>
                    </w:rPr>
                    <w:t> sağlayacak bir görüş oluşturulması amacı</w:t>
                  </w:r>
                  <w:r w:rsidRPr="00BC1C16">
                    <w:rPr>
                      <w:rFonts w:ascii="Times New Roman" w:eastAsia="Times New Roman" w:hAnsi="Times New Roman" w:cs="Times New Roman"/>
                      <w:color w:val="000000"/>
                      <w:sz w:val="18"/>
                      <w:szCs w:val="18"/>
                      <w:lang w:eastAsia="tr-TR"/>
                    </w:rPr>
                    <w:t xml:space="preserve"> ile yapılır.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(2) Denetim, kullanıcılara denetim konusunun denetim kıstasına uyumuyla ilgili makul veya sınırlı güvence sağlar. Sınırlı güvence sağlayacağı ilgili mevzuatında veya denetim sözleşmesinde açıkça belirtilmemiş ise denetim makul güvence verecek şekilde gerçekleştirilir. Makul ve sınırlı güvence seviyesinin gerektirdiği denetimin kapsamı TDS çerçevesinde belirlenir.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(3) Denetim; denetimin konusu hakkında, mesleki etik ilkelere bağlı kalmak ve mesleki şüphecilik içinde bulunmak suretiyle, TDS çerçevesinde yeterli ve uygun denetim kanıtı toplanmasını, bu kanıtlara dayandırılarak bir görüş oluşturulmasını ve görüşün raporlanmasını kapsar.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(4) Denetimin unsurlarını; denetimin konusu, tarafları, kıstası, kanıtları ve denetim raporu oluşturur.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Denetimin konusu</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6 – </w:t>
                  </w:r>
                  <w:r w:rsidRPr="00BC1C16">
                    <w:rPr>
                      <w:rFonts w:ascii="Times New Roman" w:eastAsia="Times New Roman" w:hAnsi="Times New Roman" w:cs="Times New Roman"/>
                      <w:color w:val="000000"/>
                      <w:sz w:val="18"/>
                      <w:szCs w:val="18"/>
                      <w:lang w:eastAsia="tr-TR"/>
                    </w:rPr>
                    <w:t xml:space="preserve">(1) Denetim </w:t>
                  </w:r>
                  <w:r w:rsidRPr="00B502F0">
                    <w:rPr>
                      <w:rFonts w:ascii="Times New Roman" w:eastAsia="Times New Roman" w:hAnsi="Times New Roman" w:cs="Times New Roman"/>
                      <w:strike/>
                      <w:color w:val="000000"/>
                      <w:sz w:val="18"/>
                      <w:szCs w:val="18"/>
                      <w:lang w:eastAsia="tr-TR"/>
                    </w:rPr>
                    <w:t>6102 sayılı Kanun</w:t>
                  </w:r>
                  <w:r w:rsidRPr="00BC1C16">
                    <w:rPr>
                      <w:rFonts w:ascii="Times New Roman" w:eastAsia="Times New Roman" w:hAnsi="Times New Roman" w:cs="Times New Roman"/>
                      <w:color w:val="000000"/>
                      <w:sz w:val="18"/>
                      <w:szCs w:val="18"/>
                      <w:lang w:eastAsia="tr-TR"/>
                    </w:rPr>
                    <w:t>,</w:t>
                  </w:r>
                  <w:r w:rsidR="00B502F0" w:rsidRPr="00DB5D21">
                    <w:rPr>
                      <w:rFonts w:ascii="Times New Roman" w:eastAsia="Times New Roman" w:hAnsi="Times New Roman" w:cs="Times New Roman"/>
                      <w:color w:val="FF0000"/>
                      <w:sz w:val="18"/>
                      <w:szCs w:val="18"/>
                      <w:lang w:eastAsia="tr-TR"/>
                    </w:rPr>
                    <w:t xml:space="preserve"> </w:t>
                  </w:r>
                  <w:r w:rsidR="00B502F0">
                    <w:rPr>
                      <w:rFonts w:ascii="Times New Roman" w:eastAsia="Times New Roman" w:hAnsi="Times New Roman" w:cs="Times New Roman"/>
                      <w:color w:val="FF0000"/>
                      <w:sz w:val="18"/>
                      <w:szCs w:val="18"/>
                      <w:lang w:eastAsia="tr-TR"/>
                    </w:rPr>
                    <w:t>Türk Ticaret Kanunu</w:t>
                  </w:r>
                  <w:r w:rsidRPr="00BC1C16">
                    <w:rPr>
                      <w:rFonts w:ascii="Times New Roman" w:eastAsia="Times New Roman" w:hAnsi="Times New Roman" w:cs="Times New Roman"/>
                      <w:color w:val="000000"/>
                      <w:sz w:val="18"/>
                      <w:szCs w:val="18"/>
                      <w:lang w:eastAsia="tr-TR"/>
                    </w:rPr>
                    <w:t xml:space="preserve"> 660 sayılı Kanun Hükmünde Kararname ve diğer mevzuat hükümleri uyarınca denetime tabi tutulan konularda yapılır.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lastRenderedPageBreak/>
                    <w:t xml:space="preserve">(2) Denetim; </w:t>
                  </w:r>
                  <w:r w:rsidRPr="00B502F0">
                    <w:rPr>
                      <w:rFonts w:ascii="Times New Roman" w:eastAsia="Times New Roman" w:hAnsi="Times New Roman" w:cs="Times New Roman"/>
                      <w:strike/>
                      <w:color w:val="000000"/>
                      <w:sz w:val="18"/>
                      <w:szCs w:val="18"/>
                      <w:lang w:eastAsia="tr-TR"/>
                    </w:rPr>
                    <w:t>6102 sayılı Kanun</w:t>
                  </w:r>
                  <w:r w:rsidR="00B502F0">
                    <w:rPr>
                      <w:rFonts w:ascii="Times New Roman" w:eastAsia="Times New Roman" w:hAnsi="Times New Roman" w:cs="Times New Roman"/>
                      <w:color w:val="FF0000"/>
                      <w:sz w:val="18"/>
                      <w:szCs w:val="18"/>
                      <w:lang w:eastAsia="tr-TR"/>
                    </w:rPr>
                    <w:t xml:space="preserve"> Türk Ticaret Kanunu</w:t>
                  </w:r>
                  <w:r w:rsidRPr="00BC1C16">
                    <w:rPr>
                      <w:rFonts w:ascii="Times New Roman" w:eastAsia="Times New Roman" w:hAnsi="Times New Roman" w:cs="Times New Roman"/>
                      <w:color w:val="000000"/>
                      <w:sz w:val="18"/>
                      <w:szCs w:val="18"/>
                      <w:lang w:eastAsia="tr-TR"/>
                    </w:rPr>
                    <w:t xml:space="preserve"> hükümlerine göre denetlenmesi öngörülen finansal tablolar, yıllık faaliyet raporları, riskin erken saptanması ve yönetimine ilişkin sistemler ile sair mevzuat uyarınca doğrudan veya dolaylı olarak denetim kuruluşları ve denetçiler tarafından denetlenmesi, incelenmesi veya değerlendirilmesi öngörülen diğer hususlara ilişkin konuları kapsar.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Denetimin tarafları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7 – </w:t>
                  </w:r>
                  <w:r w:rsidRPr="00BC1C16">
                    <w:rPr>
                      <w:rFonts w:ascii="Times New Roman" w:eastAsia="Times New Roman" w:hAnsi="Times New Roman" w:cs="Times New Roman"/>
                      <w:color w:val="000000"/>
                      <w:sz w:val="18"/>
                      <w:szCs w:val="18"/>
                      <w:lang w:eastAsia="tr-TR"/>
                    </w:rPr>
                    <w:t>(1) </w:t>
                  </w:r>
                  <w:r w:rsidRPr="00BC1C16">
                    <w:rPr>
                      <w:rFonts w:ascii="Times New Roman" w:eastAsia="Times New Roman" w:hAnsi="Times New Roman" w:cs="Times New Roman"/>
                      <w:sz w:val="18"/>
                      <w:szCs w:val="18"/>
                      <w:lang w:eastAsia="tr-TR"/>
                    </w:rPr>
                    <w:t>Denetlenen, </w:t>
                  </w:r>
                  <w:r w:rsidRPr="00BC1C16">
                    <w:rPr>
                      <w:rFonts w:ascii="Times New Roman" w:eastAsia="Times New Roman" w:hAnsi="Times New Roman" w:cs="Times New Roman"/>
                      <w:color w:val="000000"/>
                      <w:sz w:val="18"/>
                      <w:szCs w:val="18"/>
                      <w:lang w:eastAsia="tr-TR"/>
                    </w:rPr>
                    <w:t>denetimi yapan ve ilgili mevzuatında </w:t>
                  </w:r>
                  <w:r w:rsidRPr="00BC1C16">
                    <w:rPr>
                      <w:rFonts w:ascii="Times New Roman" w:eastAsia="Times New Roman" w:hAnsi="Times New Roman" w:cs="Times New Roman"/>
                      <w:sz w:val="18"/>
                      <w:szCs w:val="18"/>
                      <w:lang w:eastAsia="tr-TR"/>
                    </w:rPr>
                    <w:t>hedeflenen</w:t>
                  </w:r>
                  <w:r w:rsidRPr="00BC1C16">
                    <w:rPr>
                      <w:rFonts w:ascii="Times New Roman" w:eastAsia="Times New Roman" w:hAnsi="Times New Roman" w:cs="Times New Roman"/>
                      <w:color w:val="000000"/>
                      <w:sz w:val="18"/>
                      <w:szCs w:val="18"/>
                      <w:lang w:eastAsia="tr-TR"/>
                    </w:rPr>
                    <w:t> kullanıcılar denetimin taraflarını oluşturur.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Denetim kıstası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8 – </w:t>
                  </w:r>
                  <w:r w:rsidRPr="00BC1C16">
                    <w:rPr>
                      <w:rFonts w:ascii="Times New Roman" w:eastAsia="Times New Roman" w:hAnsi="Times New Roman" w:cs="Times New Roman"/>
                      <w:color w:val="000000"/>
                      <w:sz w:val="18"/>
                      <w:szCs w:val="18"/>
                      <w:lang w:eastAsia="tr-TR"/>
                    </w:rPr>
                    <w:t xml:space="preserve">(1) Denetimde denetim konusunun uyumunun değerlendirildiği önceden belirlenmiş kıstaslar esas alınır. Finansal tablolar açısından TMS; yıllık faaliyet raporları, riskin erken saptanması ve yönetimine ilişkin sistem açısından </w:t>
                  </w:r>
                  <w:r w:rsidRPr="0080630C">
                    <w:rPr>
                      <w:rFonts w:ascii="Times New Roman" w:eastAsia="Times New Roman" w:hAnsi="Times New Roman" w:cs="Times New Roman"/>
                      <w:strike/>
                      <w:color w:val="000000"/>
                      <w:sz w:val="18"/>
                      <w:szCs w:val="18"/>
                      <w:lang w:eastAsia="tr-TR"/>
                    </w:rPr>
                    <w:t>6102 sayılı Kanunun</w:t>
                  </w:r>
                  <w:r w:rsidRPr="00BC1C16">
                    <w:rPr>
                      <w:rFonts w:ascii="Times New Roman" w:eastAsia="Times New Roman" w:hAnsi="Times New Roman" w:cs="Times New Roman"/>
                      <w:color w:val="000000"/>
                      <w:sz w:val="18"/>
                      <w:szCs w:val="18"/>
                      <w:lang w:eastAsia="tr-TR"/>
                    </w:rPr>
                    <w:t xml:space="preserve"> </w:t>
                  </w:r>
                  <w:r w:rsidR="0080630C">
                    <w:rPr>
                      <w:rFonts w:ascii="Times New Roman" w:eastAsia="Times New Roman" w:hAnsi="Times New Roman" w:cs="Times New Roman"/>
                      <w:color w:val="FF0000"/>
                      <w:sz w:val="18"/>
                      <w:szCs w:val="18"/>
                      <w:lang w:eastAsia="tr-TR"/>
                    </w:rPr>
                    <w:t>Türk Ticaret Kanununun</w:t>
                  </w:r>
                  <w:r w:rsidR="0080630C" w:rsidRPr="00BC1C16">
                    <w:rPr>
                      <w:rFonts w:ascii="Times New Roman" w:eastAsia="Times New Roman" w:hAnsi="Times New Roman" w:cs="Times New Roman"/>
                      <w:color w:val="000000"/>
                      <w:sz w:val="18"/>
                      <w:szCs w:val="18"/>
                      <w:lang w:eastAsia="tr-TR"/>
                    </w:rPr>
                    <w:t xml:space="preserve"> </w:t>
                  </w:r>
                  <w:r w:rsidRPr="00BC1C16">
                    <w:rPr>
                      <w:rFonts w:ascii="Times New Roman" w:eastAsia="Times New Roman" w:hAnsi="Times New Roman" w:cs="Times New Roman"/>
                      <w:color w:val="000000"/>
                      <w:sz w:val="18"/>
                      <w:szCs w:val="18"/>
                      <w:lang w:eastAsia="tr-TR"/>
                    </w:rPr>
                    <w:t>ve ilgili mevzuatın denetim kıstasına ilişkin hükümleri; diğer mevzuattan kaynaklanan denetim konuları açısından ise denetim kıstasıyla ilgili düzenlemeler veya bunların atıf yaptığı kurallar denetim kıstasını oluşturur.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(2) Diğer mevzuatta doğrudan veya dolaylı olarak denetim kuruluşları ve denetçiler tarafından denetim yapılmasının öngörüldüğü ancak denetim konularının hangi kıstaslara uyumunun aranacağının belirtilmediği durumlarda, denetim kıstası Kurum tarafından belirlenir. İsteğe bağlı yaptırılan denetimlerde ise bu belirleme denetimi talep edenlerce yapılır.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Denetim kanıtı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9 – </w:t>
                  </w:r>
                  <w:r w:rsidRPr="00BC1C16">
                    <w:rPr>
                      <w:rFonts w:ascii="Times New Roman" w:eastAsia="Times New Roman" w:hAnsi="Times New Roman" w:cs="Times New Roman"/>
                      <w:color w:val="000000"/>
                      <w:sz w:val="18"/>
                      <w:szCs w:val="18"/>
                      <w:lang w:eastAsia="tr-TR"/>
                    </w:rPr>
                    <w:t>(1) Denetim kanıtı, denetim konusunda denetim kıstası çerçevesinde önemli uyumsuzluklar bulunup bulunmadığı hususunda güvence verilmesini </w:t>
                  </w:r>
                  <w:proofErr w:type="spellStart"/>
                  <w:r w:rsidRPr="00BC1C16">
                    <w:rPr>
                      <w:rFonts w:ascii="Times New Roman" w:eastAsia="Times New Roman" w:hAnsi="Times New Roman" w:cs="Times New Roman"/>
                      <w:color w:val="000000"/>
                      <w:sz w:val="18"/>
                      <w:szCs w:val="18"/>
                      <w:lang w:eastAsia="tr-TR"/>
                    </w:rPr>
                    <w:t>teminen</w:t>
                  </w:r>
                  <w:proofErr w:type="spellEnd"/>
                  <w:r w:rsidRPr="00BC1C16">
                    <w:rPr>
                      <w:rFonts w:ascii="Times New Roman" w:eastAsia="Times New Roman" w:hAnsi="Times New Roman" w:cs="Times New Roman"/>
                      <w:color w:val="000000"/>
                      <w:sz w:val="18"/>
                      <w:szCs w:val="18"/>
                      <w:lang w:eastAsia="tr-TR"/>
                    </w:rPr>
                    <w:t> </w:t>
                  </w:r>
                  <w:r w:rsidRPr="00BC1C16">
                    <w:rPr>
                      <w:rFonts w:ascii="Times New Roman" w:eastAsia="Times New Roman" w:hAnsi="Times New Roman" w:cs="Times New Roman"/>
                      <w:sz w:val="18"/>
                      <w:szCs w:val="18"/>
                      <w:lang w:eastAsia="tr-TR"/>
                    </w:rPr>
                    <w:t>görüş bildirmeye</w:t>
                  </w:r>
                  <w:r w:rsidRPr="00BC1C16">
                    <w:rPr>
                      <w:rFonts w:ascii="Times New Roman" w:eastAsia="Times New Roman" w:hAnsi="Times New Roman" w:cs="Times New Roman"/>
                      <w:color w:val="000000"/>
                      <w:sz w:val="18"/>
                      <w:szCs w:val="18"/>
                      <w:lang w:eastAsia="tr-TR"/>
                    </w:rPr>
                    <w:t> yönelik olarak denetçi tarafından elde edilen ve belirlenen güvence seviyesi için yeterli ve uygun bilgi, belge ve beyanlardır. Bu kanıtlar, denetimin TDS çerçevesinde ve mesleki şüphecilik içinde planlanması ve gerçekleştirilmesi suretiyle elde edilir ve tevsik edilir.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 (2) Denetim, denetimin konusunda önemli uyumsuzluklara yol açabilecek koşulların mevcut olabileceği göz önünde bulundurularak mesleki şüphecilik içinde planlanmalı ve gerçekleştirilmelidir. Önemlilik, mevcut koşullar içinde değerlendirildiğinde, denetim konusu ile denetim kıstası arasındaki uyumsuzluğun boyutuna, niteliğine veya her ikisine bağlıdır.</w:t>
                  </w:r>
                </w:p>
                <w:p w:rsidR="00BC1C16" w:rsidRPr="00BC1C16" w:rsidRDefault="00BC1C16" w:rsidP="00BC1C16">
                  <w:pPr>
                    <w:spacing w:after="0" w:line="240" w:lineRule="atLeast"/>
                    <w:ind w:firstLine="567"/>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Denetim raporu</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10 – </w:t>
                  </w:r>
                  <w:r w:rsidRPr="00BC1C16">
                    <w:rPr>
                      <w:rFonts w:ascii="Times New Roman" w:eastAsia="Times New Roman" w:hAnsi="Times New Roman" w:cs="Times New Roman"/>
                      <w:color w:val="000000"/>
                      <w:sz w:val="18"/>
                      <w:szCs w:val="18"/>
                      <w:lang w:eastAsia="tr-TR"/>
                    </w:rPr>
                    <w:t>(1) Denetim raporu, denetim kanıtlarının TDS çerçevesinde değerlendirilmesi sonucunda, belirlenen güvence seviyesine uygun şekilde oluşturulan denetçi görüşünün ve varsa dikkat çekilmek istenen diğer hususların kullanıcıların istifadesine sunulması amacıyla Kurum düzenlemelerine uygun olarak hazırlanan ve imzalayan denetim kuruluşu veya</w:t>
                  </w:r>
                  <w:r w:rsidR="00001941">
                    <w:rPr>
                      <w:rFonts w:ascii="Times New Roman" w:eastAsia="Times New Roman" w:hAnsi="Times New Roman" w:cs="Times New Roman"/>
                      <w:color w:val="000000"/>
                      <w:sz w:val="18"/>
                      <w:szCs w:val="18"/>
                      <w:lang w:eastAsia="tr-TR"/>
                    </w:rPr>
                    <w:t xml:space="preserve"> </w:t>
                  </w:r>
                  <w:r w:rsidR="00001941" w:rsidRPr="00001941">
                    <w:rPr>
                      <w:rFonts w:ascii="Times New Roman" w:eastAsia="Times New Roman" w:hAnsi="Times New Roman" w:cs="Times New Roman"/>
                      <w:color w:val="FF0000"/>
                      <w:sz w:val="18"/>
                      <w:szCs w:val="18"/>
                      <w:lang w:eastAsia="tr-TR"/>
                    </w:rPr>
                    <w:t xml:space="preserve">denetimi üstlenen bağımsız </w:t>
                  </w:r>
                  <w:r w:rsidRPr="00BC1C16">
                    <w:rPr>
                      <w:rFonts w:ascii="Times New Roman" w:eastAsia="Times New Roman" w:hAnsi="Times New Roman" w:cs="Times New Roman"/>
                      <w:color w:val="000000"/>
                      <w:sz w:val="18"/>
                      <w:szCs w:val="18"/>
                      <w:lang w:eastAsia="tr-TR"/>
                    </w:rPr>
                    <w:t>denetçi tarafından sorumluluğu üstlenilen belgedir.</w:t>
                  </w:r>
                </w:p>
                <w:p w:rsidR="00BC1C16" w:rsidRPr="00BC1C16" w:rsidRDefault="00BC1C16" w:rsidP="00BC1C16">
                  <w:pPr>
                    <w:spacing w:after="0" w:line="240" w:lineRule="atLeast"/>
                    <w:jc w:val="center"/>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ÜÇÜNCÜ BÖLÜM</w:t>
                  </w:r>
                </w:p>
                <w:p w:rsidR="00BC1C16" w:rsidRPr="00BC1C16" w:rsidRDefault="00BC1C16" w:rsidP="00BC1C16">
                  <w:pPr>
                    <w:spacing w:after="0" w:line="240" w:lineRule="atLeast"/>
                    <w:jc w:val="center"/>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Yetkilendirme</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Denetim yapmaya yetkililer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11 – </w:t>
                  </w:r>
                  <w:r w:rsidRPr="00BC1C16">
                    <w:rPr>
                      <w:rFonts w:ascii="Times New Roman" w:eastAsia="Times New Roman" w:hAnsi="Times New Roman" w:cs="Times New Roman"/>
                      <w:color w:val="000000"/>
                      <w:sz w:val="18"/>
                      <w:szCs w:val="18"/>
                      <w:lang w:eastAsia="tr-TR"/>
                    </w:rPr>
                    <w:t>(1) Denetim, sadece Kurumca yetkilendirilen denetim kuruluşları veya denetçiler tarafından yetkileri çerçevesinde gerçekleştirilir.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(2) Denetim kuruluşları ve denetçilerin yetkilerinin kullanımı, yetkilendirmenin Kurum tarafından </w:t>
                  </w:r>
                  <w:r w:rsidRPr="00BC1C16">
                    <w:rPr>
                      <w:rFonts w:ascii="Times New Roman" w:eastAsia="Times New Roman" w:hAnsi="Times New Roman" w:cs="Times New Roman"/>
                      <w:sz w:val="18"/>
                      <w:szCs w:val="18"/>
                      <w:lang w:eastAsia="tr-TR"/>
                    </w:rPr>
                    <w:t>ilanıyla başlar.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(3) </w:t>
                  </w:r>
                  <w:proofErr w:type="spellStart"/>
                  <w:r w:rsidRPr="00BC1C16">
                    <w:rPr>
                      <w:rFonts w:ascii="Times New Roman" w:eastAsia="Times New Roman" w:hAnsi="Times New Roman" w:cs="Times New Roman"/>
                      <w:color w:val="000000"/>
                      <w:sz w:val="18"/>
                      <w:szCs w:val="18"/>
                      <w:lang w:eastAsia="tr-TR"/>
                    </w:rPr>
                    <w:t>KAYİK’lerin</w:t>
                  </w:r>
                  <w:proofErr w:type="spellEnd"/>
                  <w:r w:rsidRPr="00BC1C16">
                    <w:rPr>
                      <w:rFonts w:ascii="Times New Roman" w:eastAsia="Times New Roman" w:hAnsi="Times New Roman" w:cs="Times New Roman"/>
                      <w:color w:val="000000"/>
                      <w:sz w:val="18"/>
                      <w:szCs w:val="18"/>
                      <w:lang w:eastAsia="tr-TR"/>
                    </w:rPr>
                    <w:t> ve faaliyet alanları, işletme büyüklükleri, çalışan sayısı ve benzeri ölçütlere göre </w:t>
                  </w:r>
                  <w:r w:rsidRPr="00BC1C16">
                    <w:rPr>
                      <w:rFonts w:ascii="Times New Roman" w:eastAsia="Times New Roman" w:hAnsi="Times New Roman" w:cs="Times New Roman"/>
                      <w:sz w:val="18"/>
                      <w:szCs w:val="18"/>
                      <w:lang w:eastAsia="tr-TR"/>
                    </w:rPr>
                    <w:t>Kurumca belirlenen işletmelerin denetimi yalnızca denetim kuruluşları tarafından, diğerlerinin denetimi ise denetim kuruluşları veya</w:t>
                  </w:r>
                  <w:r w:rsidR="00B24FE8" w:rsidRPr="00001941">
                    <w:rPr>
                      <w:rFonts w:ascii="Times New Roman" w:eastAsia="Times New Roman" w:hAnsi="Times New Roman" w:cs="Times New Roman"/>
                      <w:color w:val="FF0000"/>
                      <w:sz w:val="18"/>
                      <w:szCs w:val="18"/>
                      <w:lang w:eastAsia="tr-TR"/>
                    </w:rPr>
                    <w:t xml:space="preserve"> denetimi üstlenen bağımsız</w:t>
                  </w:r>
                  <w:r w:rsidRPr="00BC1C16">
                    <w:rPr>
                      <w:rFonts w:ascii="Times New Roman" w:eastAsia="Times New Roman" w:hAnsi="Times New Roman" w:cs="Times New Roman"/>
                      <w:sz w:val="18"/>
                      <w:szCs w:val="18"/>
                      <w:lang w:eastAsia="tr-TR"/>
                    </w:rPr>
                    <w:t xml:space="preserve"> denetçiler tarafından</w:t>
                  </w:r>
                  <w:r w:rsidRPr="00BC1C16">
                    <w:rPr>
                      <w:rFonts w:ascii="Times New Roman" w:eastAsia="Times New Roman" w:hAnsi="Times New Roman" w:cs="Times New Roman"/>
                      <w:color w:val="000000"/>
                      <w:sz w:val="18"/>
                      <w:szCs w:val="18"/>
                      <w:lang w:eastAsia="tr-TR"/>
                    </w:rPr>
                    <w:t> </w:t>
                  </w:r>
                  <w:proofErr w:type="spellStart"/>
                  <w:proofErr w:type="gramStart"/>
                  <w:r w:rsidRPr="00B24FE8">
                    <w:rPr>
                      <w:rFonts w:ascii="Times New Roman" w:eastAsia="Times New Roman" w:hAnsi="Times New Roman" w:cs="Times New Roman"/>
                      <w:strike/>
                      <w:color w:val="000000"/>
                      <w:sz w:val="18"/>
                      <w:szCs w:val="18"/>
                      <w:lang w:eastAsia="tr-TR"/>
                    </w:rPr>
                    <w:t>yapılır</w:t>
                  </w:r>
                  <w:r w:rsidRPr="00B24FE8">
                    <w:rPr>
                      <w:rFonts w:ascii="Times New Roman" w:eastAsia="Times New Roman" w:hAnsi="Times New Roman" w:cs="Times New Roman"/>
                      <w:color w:val="FF0000"/>
                      <w:sz w:val="18"/>
                      <w:szCs w:val="18"/>
                      <w:lang w:eastAsia="tr-TR"/>
                    </w:rPr>
                    <w:t>.</w:t>
                  </w:r>
                  <w:r w:rsidR="00B24FE8" w:rsidRPr="00B24FE8">
                    <w:rPr>
                      <w:rFonts w:ascii="Times New Roman" w:eastAsia="Times New Roman" w:hAnsi="Times New Roman" w:cs="Times New Roman"/>
                      <w:color w:val="FF0000"/>
                      <w:sz w:val="18"/>
                      <w:szCs w:val="18"/>
                      <w:lang w:eastAsia="tr-TR"/>
                    </w:rPr>
                    <w:t>üstlenir</w:t>
                  </w:r>
                  <w:proofErr w:type="spellEnd"/>
                  <w:proofErr w:type="gramEnd"/>
                  <w:r w:rsidR="00B24FE8" w:rsidRPr="00B24FE8">
                    <w:rPr>
                      <w:rFonts w:ascii="Times New Roman" w:eastAsia="Times New Roman" w:hAnsi="Times New Roman" w:cs="Times New Roman"/>
                      <w:color w:val="FF0000"/>
                      <w:sz w:val="18"/>
                      <w:szCs w:val="18"/>
                      <w:lang w:eastAsia="tr-TR"/>
                    </w:rPr>
                    <w:t>.</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Yetki belgeleri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12 –</w:t>
                  </w:r>
                  <w:r w:rsidRPr="00BC1C16">
                    <w:rPr>
                      <w:rFonts w:ascii="Times New Roman" w:eastAsia="Times New Roman" w:hAnsi="Times New Roman" w:cs="Times New Roman"/>
                      <w:color w:val="000000"/>
                      <w:sz w:val="18"/>
                      <w:szCs w:val="18"/>
                      <w:lang w:eastAsia="tr-TR"/>
                    </w:rPr>
                    <w:t> (1) Başvuruları bu Yönetmelik çerçevesinde Kurum tarafından uygun görülen sermaye şirketlerine Bağımsız Denetim Kuruluşu Belgesi, meslek mensuplarına ise Bağımsız Denetçi Belgesi verilir.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Denetim kuruluşlarının yetkilendirilmesi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13 –</w:t>
                  </w:r>
                  <w:r w:rsidRPr="00BC1C16">
                    <w:rPr>
                      <w:rFonts w:ascii="Times New Roman" w:eastAsia="Times New Roman" w:hAnsi="Times New Roman" w:cs="Times New Roman"/>
                      <w:color w:val="000000"/>
                      <w:sz w:val="18"/>
                      <w:szCs w:val="18"/>
                      <w:lang w:eastAsia="tr-TR"/>
                    </w:rPr>
                    <w:t> (1) 3568 sayılı Kanun ve ilgili mevzuatta öngörülen şartlar saklı kalmak kaydıyla, denetim alanında faaliyet izni talebinde bulunan kuruluşun;</w:t>
                  </w:r>
                </w:p>
                <w:p w:rsidR="00BC1C16" w:rsidRPr="00BC1C16" w:rsidRDefault="00BC1C16" w:rsidP="00BC1C16">
                  <w:pPr>
                    <w:spacing w:after="0" w:line="240" w:lineRule="atLeast"/>
                    <w:ind w:firstLine="567"/>
                    <w:jc w:val="both"/>
                    <w:rPr>
                      <w:rFonts w:ascii="Calibri" w:eastAsia="Times New Roman" w:hAnsi="Calibri" w:cs="Calibri"/>
                      <w:lang w:eastAsia="tr-TR"/>
                    </w:rPr>
                  </w:pPr>
                  <w:r w:rsidRPr="00BC1C16">
                    <w:rPr>
                      <w:rFonts w:ascii="Times New Roman" w:eastAsia="Times New Roman" w:hAnsi="Times New Roman" w:cs="Times New Roman"/>
                      <w:color w:val="000000"/>
                      <w:sz w:val="18"/>
                      <w:szCs w:val="18"/>
                      <w:lang w:eastAsia="tr-TR"/>
                    </w:rPr>
                    <w:t>a)</w:t>
                  </w:r>
                  <w:r w:rsidRPr="00BC1C16">
                    <w:rPr>
                      <w:rFonts w:ascii="Times New Roman" w:eastAsia="Times New Roman" w:hAnsi="Times New Roman" w:cs="Times New Roman"/>
                      <w:color w:val="000000"/>
                      <w:sz w:val="14"/>
                      <w:szCs w:val="14"/>
                      <w:lang w:eastAsia="tr-TR"/>
                    </w:rPr>
                    <w:t>                        </w:t>
                  </w:r>
                  <w:r w:rsidRPr="00BC1C16">
                    <w:rPr>
                      <w:rFonts w:ascii="Times New Roman" w:eastAsia="Times New Roman" w:hAnsi="Times New Roman" w:cs="Times New Roman"/>
                      <w:color w:val="000000"/>
                      <w:sz w:val="18"/>
                      <w:szCs w:val="18"/>
                      <w:lang w:eastAsia="tr-TR"/>
                    </w:rPr>
                    <w:t> Sermaye şirketi olması,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b) Paylarının veya hisselerinin nama yazılı olması,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c) </w:t>
                  </w:r>
                  <w:r w:rsidRPr="00BC1C16">
                    <w:rPr>
                      <w:rFonts w:ascii="Times New Roman" w:eastAsia="Times New Roman" w:hAnsi="Times New Roman" w:cs="Times New Roman"/>
                      <w:sz w:val="18"/>
                      <w:szCs w:val="18"/>
                      <w:lang w:eastAsia="tr-TR"/>
                    </w:rPr>
                    <w:t>Faaliyet konusunun bağımsız denetime veya bununla birlikte 3568 sayılı Kanun kapsamındaki mesleki alana münhasır olması,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ç) Ticaret unvanında bağımsız denetim ibaresinin bulunması,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d) Esas sözleşmesinin veya şirket sözleşmesinin denetime ilişkin mevzuat hükümlerine aykırı hususlar içermemesi,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e) Sermayesinin ve oy haklarının yarısından fazlasının denetçilerine ait olması ve ortaklarının tamamının meslek mensubu olması,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f) Denetçilerinin 14 üncü madde çerçevesinde Bağımsız Denetçi Belgesine sahip olması,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g) Denetçilerinin tam zamanlı ve asgari bir raporlama dönemi için istihdam edilmiş olması,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lastRenderedPageBreak/>
                    <w:t>ğ) 28 inci maddedeki şartları sağlayan en az iki sorumlu denetçisinin bulunması,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h) Denetim kadrosunun, asgari olarak, 27 </w:t>
                  </w:r>
                  <w:proofErr w:type="spellStart"/>
                  <w:r w:rsidRPr="00BC1C16">
                    <w:rPr>
                      <w:rFonts w:ascii="Times New Roman" w:eastAsia="Times New Roman" w:hAnsi="Times New Roman" w:cs="Times New Roman"/>
                      <w:color w:val="000000"/>
                      <w:sz w:val="18"/>
                      <w:szCs w:val="18"/>
                      <w:lang w:eastAsia="tr-TR"/>
                    </w:rPr>
                    <w:t>nci</w:t>
                  </w:r>
                  <w:proofErr w:type="spellEnd"/>
                  <w:r w:rsidRPr="00BC1C16">
                    <w:rPr>
                      <w:rFonts w:ascii="Times New Roman" w:eastAsia="Times New Roman" w:hAnsi="Times New Roman" w:cs="Times New Roman"/>
                      <w:color w:val="000000"/>
                      <w:sz w:val="18"/>
                      <w:szCs w:val="18"/>
                      <w:lang w:eastAsia="tr-TR"/>
                    </w:rPr>
                    <w:t> maddede belirtilen denetim ekiplerini oluşturabilecek nitelik ve genişlikte olması,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ı) Yönetim organı üyelerinin tamamının meslek mensubu olması, yüzde yetmiş beşi geçmemek üzere </w:t>
                  </w:r>
                  <w:r w:rsidRPr="00BC1C16">
                    <w:rPr>
                      <w:rFonts w:ascii="Times New Roman" w:eastAsia="Times New Roman" w:hAnsi="Times New Roman" w:cs="Times New Roman"/>
                      <w:sz w:val="18"/>
                      <w:szCs w:val="18"/>
                      <w:lang w:eastAsia="tr-TR"/>
                    </w:rPr>
                    <w:t>çoğunluğunun ise </w:t>
                  </w:r>
                  <w:r w:rsidRPr="00BC1C16">
                    <w:rPr>
                      <w:rFonts w:ascii="Times New Roman" w:eastAsia="Times New Roman" w:hAnsi="Times New Roman" w:cs="Times New Roman"/>
                      <w:color w:val="000000"/>
                      <w:sz w:val="18"/>
                      <w:szCs w:val="18"/>
                      <w:lang w:eastAsia="tr-TR"/>
                    </w:rPr>
                    <w:t>kadrosundaki denetçilerden oluşması,</w:t>
                  </w:r>
                </w:p>
                <w:p w:rsidR="00BC1C16" w:rsidRDefault="00BC1C16" w:rsidP="00BC1C16">
                  <w:pPr>
                    <w:spacing w:after="0" w:line="240" w:lineRule="atLeast"/>
                    <w:ind w:firstLine="567"/>
                    <w:jc w:val="both"/>
                    <w:rPr>
                      <w:rFonts w:ascii="Times New Roman" w:eastAsia="Times New Roman" w:hAnsi="Times New Roman" w:cs="Times New Roman"/>
                      <w:color w:val="000000"/>
                      <w:sz w:val="18"/>
                      <w:szCs w:val="18"/>
                      <w:lang w:eastAsia="tr-TR"/>
                    </w:rPr>
                  </w:pPr>
                  <w:r w:rsidRPr="00B24FE8">
                    <w:rPr>
                      <w:rFonts w:ascii="Times New Roman" w:eastAsia="Times New Roman" w:hAnsi="Times New Roman" w:cs="Times New Roman"/>
                      <w:strike/>
                      <w:color w:val="000000"/>
                      <w:sz w:val="18"/>
                      <w:szCs w:val="18"/>
                      <w:lang w:eastAsia="tr-TR"/>
                    </w:rPr>
                    <w:t>i) Denetçilerinin, ortaklarının ve kilit yöneticilerinin başka bir denetim kuruluşunda veya bağımsız denetim faaliyeti gerçekleştiren herhangi bir gerçek kişi yanında ya da tüzel kişilikte ortak, kilit yönetici veya denetçi olmaması, kendi adına bağımsız denetim faaliyetinde bulunmaması</w:t>
                  </w:r>
                  <w:r w:rsidRPr="00BC1C16">
                    <w:rPr>
                      <w:rFonts w:ascii="Times New Roman" w:eastAsia="Times New Roman" w:hAnsi="Times New Roman" w:cs="Times New Roman"/>
                      <w:color w:val="000000"/>
                      <w:sz w:val="18"/>
                      <w:szCs w:val="18"/>
                      <w:lang w:eastAsia="tr-TR"/>
                    </w:rPr>
                    <w:t>,</w:t>
                  </w:r>
                </w:p>
                <w:p w:rsidR="00B24FE8" w:rsidRPr="00DB5D21" w:rsidRDefault="00B24FE8" w:rsidP="00B24FE8">
                  <w:pPr>
                    <w:spacing w:after="0" w:line="240" w:lineRule="atLeast"/>
                    <w:ind w:firstLine="566"/>
                    <w:jc w:val="both"/>
                    <w:rPr>
                      <w:rFonts w:ascii="Times New Roman" w:eastAsia="Times New Roman" w:hAnsi="Times New Roman" w:cs="Times New Roman"/>
                      <w:color w:val="FF0000"/>
                      <w:sz w:val="19"/>
                      <w:szCs w:val="19"/>
                      <w:lang w:eastAsia="tr-TR"/>
                    </w:rPr>
                  </w:pPr>
                  <w:r w:rsidRPr="00DB5D21">
                    <w:rPr>
                      <w:rFonts w:ascii="Times New Roman" w:eastAsia="Times New Roman" w:hAnsi="Times New Roman" w:cs="Times New Roman"/>
                      <w:color w:val="FF0000"/>
                      <w:sz w:val="18"/>
                      <w:szCs w:val="18"/>
                      <w:lang w:eastAsia="tr-TR"/>
                    </w:rPr>
                    <w:t>“i) Denetçilerinin, ortaklarının ve kilit yöneticilerinin başka bir denetim kuruluşunda veya denetim üstlenen bağımsız denetçi yanında ya da tüzel kişilikte ortak, kilit yönetici veya denetçi olmaması, denetim üstlenen bağımsız denetçi olarak bağımsız denetim faaliyetinde bulunmaması,”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j) Denetim rehberleri </w:t>
                  </w:r>
                  <w:proofErr w:type="gramStart"/>
                  <w:r w:rsidRPr="00BC1C16">
                    <w:rPr>
                      <w:rFonts w:ascii="Times New Roman" w:eastAsia="Times New Roman" w:hAnsi="Times New Roman" w:cs="Times New Roman"/>
                      <w:color w:val="000000"/>
                      <w:sz w:val="18"/>
                      <w:szCs w:val="18"/>
                      <w:lang w:eastAsia="tr-TR"/>
                    </w:rPr>
                    <w:t>dahil</w:t>
                  </w:r>
                  <w:proofErr w:type="gramEnd"/>
                  <w:r w:rsidRPr="00BC1C16">
                    <w:rPr>
                      <w:rFonts w:ascii="Times New Roman" w:eastAsia="Times New Roman" w:hAnsi="Times New Roman" w:cs="Times New Roman"/>
                      <w:color w:val="000000"/>
                      <w:sz w:val="18"/>
                      <w:szCs w:val="18"/>
                      <w:lang w:eastAsia="tr-TR"/>
                    </w:rPr>
                    <w:t> olmak üzere, </w:t>
                  </w:r>
                  <w:r w:rsidRPr="00BC1C16">
                    <w:rPr>
                      <w:rFonts w:ascii="Times New Roman" w:eastAsia="Times New Roman" w:hAnsi="Times New Roman" w:cs="Times New Roman"/>
                      <w:sz w:val="18"/>
                      <w:szCs w:val="18"/>
                      <w:lang w:eastAsia="tr-TR"/>
                    </w:rPr>
                    <w:t>esasları Kurumca belirlenen</w:t>
                  </w:r>
                  <w:r w:rsidRPr="00BC1C16">
                    <w:rPr>
                      <w:rFonts w:ascii="Times New Roman" w:eastAsia="Times New Roman" w:hAnsi="Times New Roman" w:cs="Times New Roman"/>
                      <w:color w:val="000000"/>
                      <w:sz w:val="18"/>
                      <w:szCs w:val="18"/>
                      <w:lang w:eastAsia="tr-TR"/>
                    </w:rPr>
                    <w:t> kalite kontrol sistemine ilişkin politika ve süreçlerini yazılı olarak oluşturmuş olması,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k) Denetim faaliyetlerini etkin bir şekilde yürütebilmesini </w:t>
                  </w:r>
                  <w:proofErr w:type="spellStart"/>
                  <w:r w:rsidRPr="00BC1C16">
                    <w:rPr>
                      <w:rFonts w:ascii="Times New Roman" w:eastAsia="Times New Roman" w:hAnsi="Times New Roman" w:cs="Times New Roman"/>
                      <w:color w:val="000000"/>
                      <w:sz w:val="18"/>
                      <w:szCs w:val="18"/>
                      <w:lang w:eastAsia="tr-TR"/>
                    </w:rPr>
                    <w:t>teminen</w:t>
                  </w:r>
                  <w:proofErr w:type="spellEnd"/>
                  <w:r w:rsidRPr="00BC1C16">
                    <w:rPr>
                      <w:rFonts w:ascii="Times New Roman" w:eastAsia="Times New Roman" w:hAnsi="Times New Roman" w:cs="Times New Roman"/>
                      <w:color w:val="000000"/>
                      <w:sz w:val="18"/>
                      <w:szCs w:val="18"/>
                      <w:lang w:eastAsia="tr-TR"/>
                    </w:rPr>
                    <w:t> Kurum tarafından uygun görülecek düzeyde organizasyon, mekân, teknik donanım, belge ve kayıt düzenine sahip olması,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 xml:space="preserve">l) Faaliyet izninin daha önce Kurum tarafından </w:t>
                  </w:r>
                  <w:r w:rsidR="00262824">
                    <w:rPr>
                      <w:rFonts w:ascii="Times New Roman" w:eastAsia="Times New Roman" w:hAnsi="Times New Roman" w:cs="Times New Roman"/>
                      <w:color w:val="000000"/>
                      <w:sz w:val="18"/>
                      <w:szCs w:val="18"/>
                      <w:lang w:eastAsia="tr-TR"/>
                    </w:rPr>
                    <w:t xml:space="preserve">42.maddenin birinci fıkrasının (c )  bendi dışındaki bentlerinden biri nedeni ile </w:t>
                  </w:r>
                  <w:r w:rsidRPr="00BC1C16">
                    <w:rPr>
                      <w:rFonts w:ascii="Times New Roman" w:eastAsia="Times New Roman" w:hAnsi="Times New Roman" w:cs="Times New Roman"/>
                      <w:color w:val="000000"/>
                      <w:sz w:val="18"/>
                      <w:szCs w:val="18"/>
                      <w:lang w:eastAsia="tr-TR"/>
                    </w:rPr>
                    <w:t>iptal edilmemiş olması,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m) Tüzel kişiliğin ve ortaklarının olumsuz bir itibara sahip olmaması ve ortaklarının denetim mesleğinin gerektirdiği şeref ve haysiyete uymayan bir durumunun bulunmaması,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proofErr w:type="gramStart"/>
                  <w:r w:rsidRPr="00BC1C16">
                    <w:rPr>
                      <w:rFonts w:ascii="Times New Roman" w:eastAsia="Times New Roman" w:hAnsi="Times New Roman" w:cs="Times New Roman"/>
                      <w:color w:val="000000"/>
                      <w:sz w:val="18"/>
                      <w:szCs w:val="18"/>
                      <w:lang w:eastAsia="tr-TR"/>
                    </w:rPr>
                    <w:t>şarttır</w:t>
                  </w:r>
                  <w:proofErr w:type="gramEnd"/>
                  <w:r w:rsidRPr="00BC1C16">
                    <w:rPr>
                      <w:rFonts w:ascii="Times New Roman" w:eastAsia="Times New Roman" w:hAnsi="Times New Roman" w:cs="Times New Roman"/>
                      <w:color w:val="000000"/>
                      <w:sz w:val="18"/>
                      <w:szCs w:val="18"/>
                      <w:lang w:eastAsia="tr-TR"/>
                    </w:rPr>
                    <w:t>.</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(2) Denetim faaliyetinde bulunmak isteyen kuruluşlar, birinci fıkrada belirtilen şartları sağladıklarını gösteren bilgi ve belgelerle birlikte Kuruma başvuruda bulunurlar. Kurum tarafından gerektiğinde yerinde inceleme yapılmak suretiyle, başvuruda bulunan kuruluşlardan gerekli şartları taşıdığına karar verilenler, en geç doksan gün içinde, gerekli harç ve ücretleri ödemeleri ve Kuruma tescil talebinde bulunmaları halinde sicile kayıt ve ilan edilir. Tescil işleminden sonra bu kuruluşlara </w:t>
                  </w:r>
                  <w:r w:rsidRPr="00BC1C16">
                    <w:rPr>
                      <w:rFonts w:ascii="Times New Roman" w:eastAsia="Times New Roman" w:hAnsi="Times New Roman" w:cs="Times New Roman"/>
                      <w:sz w:val="18"/>
                      <w:szCs w:val="18"/>
                      <w:lang w:eastAsia="tr-TR"/>
                    </w:rPr>
                    <w:t>Bağımsız Denetim Kuruluşu Belgesi </w:t>
                  </w:r>
                  <w:r w:rsidRPr="00BC1C16">
                    <w:rPr>
                      <w:rFonts w:ascii="Times New Roman" w:eastAsia="Times New Roman" w:hAnsi="Times New Roman" w:cs="Times New Roman"/>
                      <w:color w:val="000000"/>
                      <w:sz w:val="18"/>
                      <w:szCs w:val="18"/>
                      <w:lang w:eastAsia="tr-TR"/>
                    </w:rPr>
                    <w:t>verilir.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(3) Diğer mevzuat hükümleri saklı kalmak kaydıyla, denetim kuruluşlarının devir, bölünme, birleşme, tür değişikliği işlemleri Kurum iznine tabidir.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(4) Kurum; </w:t>
                  </w:r>
                  <w:r w:rsidRPr="00BC1C16">
                    <w:rPr>
                      <w:rFonts w:ascii="Times New Roman" w:eastAsia="Times New Roman" w:hAnsi="Times New Roman" w:cs="Times New Roman"/>
                      <w:sz w:val="18"/>
                      <w:szCs w:val="18"/>
                      <w:lang w:eastAsia="tr-TR"/>
                    </w:rPr>
                    <w:t xml:space="preserve">belirli alanların düzenlenmesi ve denetlenmesinden sorumlu kurum, kurul veya kuruluşların görüşlerini alarak, bu alanlarda denetim yapacak denetim kuruluşları için ek şartlar belirleyebilir ve bu şartları sağlayan denetim kuruluşlarını listeler halinde ayrıca ilan eder. Bunların dışında, denetimi yapılacak işletmenin büyüklüğü, faaliyetleri ile tabi olduğu düzenlemelerin özelliği ve benzeri hususlar dikkate alınarak </w:t>
                  </w:r>
                  <w:proofErr w:type="spellStart"/>
                  <w:r w:rsidRPr="00BC1C16">
                    <w:rPr>
                      <w:rFonts w:ascii="Times New Roman" w:eastAsia="Times New Roman" w:hAnsi="Times New Roman" w:cs="Times New Roman"/>
                      <w:sz w:val="18"/>
                      <w:szCs w:val="18"/>
                      <w:lang w:eastAsia="tr-TR"/>
                    </w:rPr>
                    <w:t>belirlenecek</w:t>
                  </w:r>
                  <w:r w:rsidRPr="00BC1C16">
                    <w:rPr>
                      <w:rFonts w:ascii="Times New Roman" w:eastAsia="Times New Roman" w:hAnsi="Times New Roman" w:cs="Times New Roman"/>
                      <w:color w:val="000000"/>
                      <w:sz w:val="18"/>
                      <w:szCs w:val="18"/>
                      <w:lang w:eastAsia="tr-TR"/>
                    </w:rPr>
                    <w:t>işletmeleri</w:t>
                  </w:r>
                  <w:proofErr w:type="spellEnd"/>
                  <w:r w:rsidRPr="00BC1C16">
                    <w:rPr>
                      <w:rFonts w:ascii="Times New Roman" w:eastAsia="Times New Roman" w:hAnsi="Times New Roman" w:cs="Times New Roman"/>
                      <w:color w:val="000000"/>
                      <w:sz w:val="18"/>
                      <w:szCs w:val="18"/>
                      <w:lang w:eastAsia="tr-TR"/>
                    </w:rPr>
                    <w:t xml:space="preserve"> denetlemek üzere, şartları Kurum tarafından belirlenen yeni denetim kuruluşu listeleri oluşturulabilir.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(5) Ticaret unvanında bağımsız denetim ibaresi bulunmayan kuruluşlara, üç ay içinde unvan değişikliği yapılması ve bu değişikliğin Türkiye Ticaret Sicili Gazetesinde ilan edilmesi koşuluyla Kurum tarafından faaliyet izni verilebilir. Bu süre içinde unvan değişikliğini gerçekleştirmeyenlerin faaliyet izni iptal edilir.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(6) Denetim kuruluşları, denetim yetkisini nitelikleri 28 inci maddede belirlenmiş olan, kuruluş adına denetim raporu imzalamaya yetkili sorumlu denetçileri eliyle ve bunların sorumluluğunda kullanır. Bu sorumluluk, denetim kuruluşunun ve kilit yöneticilerinin sorumluluğunu ortadan kaldırmaz.</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Denetçilerin yetkilendirilmesi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14 – </w:t>
                  </w:r>
                  <w:r w:rsidRPr="00BC1C16">
                    <w:rPr>
                      <w:rFonts w:ascii="Times New Roman" w:eastAsia="Times New Roman" w:hAnsi="Times New Roman" w:cs="Times New Roman"/>
                      <w:color w:val="000000"/>
                      <w:sz w:val="18"/>
                      <w:szCs w:val="18"/>
                      <w:lang w:eastAsia="tr-TR"/>
                    </w:rPr>
                    <w:t>(1) Denetim faaliyetinde bulunmak isteyenlerin:</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proofErr w:type="gramStart"/>
                  <w:r w:rsidRPr="00BC1C16">
                    <w:rPr>
                      <w:rFonts w:ascii="Times New Roman" w:eastAsia="Times New Roman" w:hAnsi="Times New Roman" w:cs="Times New Roman"/>
                      <w:color w:val="000000"/>
                      <w:sz w:val="18"/>
                      <w:szCs w:val="18"/>
                      <w:lang w:eastAsia="tr-TR"/>
                    </w:rPr>
                    <w:t>a) Hukuk, iktisat, maliye, işletme, muhasebe, bankacılık, kamu yönetimi ve siyasal bilgiler dallarında eğitim veren fakülte ve yüksekokullardan veya denkliği Yükseköğretim Kurulunca tasdik edilmiş yabancı yükseköğretim kurumlarından en az lisans seviyesinde mezun olması veya diğer öğretim dallarından lisans seviyesinde mezun olmakla beraber bu fıkrada belirtilen bilim dallarından en az lisansüstü seviyesinde diploma almış olması,</w:t>
                  </w:r>
                  <w:proofErr w:type="gramEnd"/>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b) Meslek mensubu olması,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c) Türkiye’de yerleşik olması,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ç) Medeni hakları kullanma ehliyetine sahip bulunması,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d) 15 inci maddede belirtilen uygulamalı mesleki eğitimi tamamlamış olması,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e) 16 </w:t>
                  </w:r>
                  <w:proofErr w:type="spellStart"/>
                  <w:r w:rsidRPr="00BC1C16">
                    <w:rPr>
                      <w:rFonts w:ascii="Times New Roman" w:eastAsia="Times New Roman" w:hAnsi="Times New Roman" w:cs="Times New Roman"/>
                      <w:color w:val="000000"/>
                      <w:sz w:val="18"/>
                      <w:szCs w:val="18"/>
                      <w:lang w:eastAsia="tr-TR"/>
                    </w:rPr>
                    <w:t>ncı</w:t>
                  </w:r>
                  <w:proofErr w:type="spellEnd"/>
                  <w:r w:rsidRPr="00BC1C16">
                    <w:rPr>
                      <w:rFonts w:ascii="Times New Roman" w:eastAsia="Times New Roman" w:hAnsi="Times New Roman" w:cs="Times New Roman"/>
                      <w:color w:val="000000"/>
                      <w:sz w:val="18"/>
                      <w:szCs w:val="18"/>
                      <w:lang w:eastAsia="tr-TR"/>
                    </w:rPr>
                    <w:t> maddede belirtilen denetçilik sınavında başarılı olması,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f) </w:t>
                  </w:r>
                  <w:proofErr w:type="gramStart"/>
                  <w:r w:rsidRPr="00BC1C16">
                    <w:rPr>
                      <w:rFonts w:ascii="Times New Roman" w:eastAsia="Times New Roman" w:hAnsi="Times New Roman" w:cs="Times New Roman"/>
                      <w:color w:val="000000"/>
                      <w:sz w:val="18"/>
                      <w:szCs w:val="18"/>
                      <w:lang w:eastAsia="tr-TR"/>
                    </w:rPr>
                    <w:t>26/9/2004</w:t>
                  </w:r>
                  <w:proofErr w:type="gramEnd"/>
                  <w:r w:rsidRPr="00BC1C16">
                    <w:rPr>
                      <w:rFonts w:ascii="Times New Roman" w:eastAsia="Times New Roman" w:hAnsi="Times New Roman" w:cs="Times New Roman"/>
                      <w:color w:val="000000"/>
                      <w:sz w:val="18"/>
                      <w:szCs w:val="18"/>
                      <w:lang w:eastAsia="tr-TR"/>
                    </w:rPr>
                    <w:t xml:space="preserve"> tarihli ve 5237 sayılı Türk Ceza Kanununun 53 üncü maddesinde belirtilen süreler geçmiş olsa bile; kasten işlenen bir suçtan dolayı bir yıl veya daha fazla süreyle hapis cezasına ya da affa uğramış </w:t>
                  </w:r>
                  <w:r w:rsidR="000618A2">
                    <w:rPr>
                      <w:rFonts w:ascii="Times New Roman" w:eastAsia="Times New Roman" w:hAnsi="Times New Roman" w:cs="Times New Roman"/>
                      <w:color w:val="000000"/>
                      <w:sz w:val="18"/>
                      <w:szCs w:val="18"/>
                      <w:lang w:eastAsia="tr-TR"/>
                    </w:rPr>
                    <w:t xml:space="preserve">olsa bile devletin güvenliğine karşı suçlar, anayasal düzene ve bu düzenin işleyişine karşı suçlar, </w:t>
                  </w:r>
                  <w:r w:rsidRPr="00BC1C16">
                    <w:rPr>
                      <w:rFonts w:ascii="Times New Roman" w:eastAsia="Times New Roman" w:hAnsi="Times New Roman" w:cs="Times New Roman"/>
                      <w:color w:val="000000"/>
                      <w:sz w:val="18"/>
                      <w:szCs w:val="18"/>
                      <w:lang w:eastAsia="tr-TR"/>
                    </w:rPr>
                    <w:t>zimmet, irtikâp, rüşvet, hırsızlık, dolandırıcılık, sahtecilik, güveni kötüye kullanma, hileli iflas, ihaleye fesat karıştırma, kaynaklanan malvarlığı değerlerini aklama veya kaçakçılık suçlarından mahkûmiyeti olmaması,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 xml:space="preserve">g) Faaliyet izninin daha önce Kurum tarafından </w:t>
                  </w:r>
                  <w:r w:rsidR="00D050B8">
                    <w:rPr>
                      <w:rFonts w:ascii="Times New Roman" w:eastAsia="Times New Roman" w:hAnsi="Times New Roman" w:cs="Times New Roman"/>
                      <w:color w:val="000000"/>
                      <w:sz w:val="18"/>
                      <w:szCs w:val="18"/>
                      <w:lang w:eastAsia="tr-TR"/>
                    </w:rPr>
                    <w:t xml:space="preserve">42.maddenin birinci fıkrasının (c ) bendi dışındaki bentlerinden biri nedeni ile </w:t>
                  </w:r>
                  <w:r w:rsidRPr="00BC1C16">
                    <w:rPr>
                      <w:rFonts w:ascii="Times New Roman" w:eastAsia="Times New Roman" w:hAnsi="Times New Roman" w:cs="Times New Roman"/>
                      <w:color w:val="000000"/>
                      <w:sz w:val="18"/>
                      <w:szCs w:val="18"/>
                      <w:lang w:eastAsia="tr-TR"/>
                    </w:rPr>
                    <w:t>iptal edilmemiş olması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ğ) Bağımsız denetim mesleğinin gerektirdiği şeref ve haysiyete uymayan bir durumunun bulunmaması, olumsuz bir itibara sahip olmaması,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proofErr w:type="gramStart"/>
                  <w:r w:rsidRPr="00BC1C16">
                    <w:rPr>
                      <w:rFonts w:ascii="Times New Roman" w:eastAsia="Times New Roman" w:hAnsi="Times New Roman" w:cs="Times New Roman"/>
                      <w:color w:val="000000"/>
                      <w:sz w:val="18"/>
                      <w:szCs w:val="18"/>
                      <w:lang w:eastAsia="tr-TR"/>
                    </w:rPr>
                    <w:lastRenderedPageBreak/>
                    <w:t>şartlarını</w:t>
                  </w:r>
                  <w:proofErr w:type="gramEnd"/>
                  <w:r w:rsidRPr="00BC1C16">
                    <w:rPr>
                      <w:rFonts w:ascii="Times New Roman" w:eastAsia="Times New Roman" w:hAnsi="Times New Roman" w:cs="Times New Roman"/>
                      <w:color w:val="000000"/>
                      <w:sz w:val="18"/>
                      <w:szCs w:val="18"/>
                      <w:lang w:eastAsia="tr-TR"/>
                    </w:rPr>
                    <w:t> taşıması gerekir.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(2) Denetçi olmak isteyen meslek mensupları birinci fıkradaki şartları sağladıklarını gösteren bilgi ve belgelerle birlikte Kuruma başvuruda bulunurlar. Başvurular şahsen veya görev alınan denetim kuruluşu aracılığıyla yapılır. Kurum tarafından gerekli şartları taşıdığına karar verilen başvuru sahipleri gerekli harç ve ücretleri ödemeleri ve Kuruma tescil talebinde bulunmaları halinde sicile kayıt ve ilan edilirler. Tescil işleminden sonra bu kişilere Bağımsız Denetçi Belgesi, denetçi kimliği ve denetçi mührü verilir.</w:t>
                  </w:r>
                </w:p>
                <w:p w:rsidR="00BC1C16" w:rsidRDefault="00BC1C16" w:rsidP="00BC1C16">
                  <w:pPr>
                    <w:spacing w:after="0" w:line="240" w:lineRule="atLeast"/>
                    <w:ind w:firstLine="567"/>
                    <w:jc w:val="both"/>
                    <w:rPr>
                      <w:rFonts w:ascii="Times New Roman" w:eastAsia="Times New Roman" w:hAnsi="Times New Roman" w:cs="Times New Roman"/>
                      <w:strike/>
                      <w:color w:val="000000"/>
                      <w:sz w:val="18"/>
                      <w:szCs w:val="18"/>
                      <w:lang w:eastAsia="tr-TR"/>
                    </w:rPr>
                  </w:pPr>
                  <w:r w:rsidRPr="00B24FE8">
                    <w:rPr>
                      <w:rFonts w:ascii="Times New Roman" w:eastAsia="Times New Roman" w:hAnsi="Times New Roman" w:cs="Times New Roman"/>
                      <w:strike/>
                      <w:color w:val="000000"/>
                      <w:sz w:val="18"/>
                      <w:szCs w:val="18"/>
                      <w:lang w:eastAsia="tr-TR"/>
                    </w:rPr>
                    <w:t>(3) Belirli alanların düzenlenmesi ve denetlenmesinden sorumlu kurum, kurul veya kuruluşların görüşlerini alarak, bu alanlarda denetim faaliyetinde bulunacak denetçiler için Kurum ilave şartlar belirleyebilir.</w:t>
                  </w:r>
                </w:p>
                <w:p w:rsidR="00B24FE8" w:rsidRPr="00DB5D21" w:rsidRDefault="00B24FE8" w:rsidP="00B24FE8">
                  <w:pPr>
                    <w:spacing w:after="0" w:line="240" w:lineRule="atLeast"/>
                    <w:ind w:firstLine="566"/>
                    <w:jc w:val="both"/>
                    <w:rPr>
                      <w:rFonts w:ascii="Times New Roman" w:eastAsia="Times New Roman" w:hAnsi="Times New Roman" w:cs="Times New Roman"/>
                      <w:color w:val="FF0000"/>
                      <w:sz w:val="19"/>
                      <w:szCs w:val="19"/>
                      <w:lang w:eastAsia="tr-TR"/>
                    </w:rPr>
                  </w:pPr>
                  <w:r w:rsidRPr="00DB5D21">
                    <w:rPr>
                      <w:rFonts w:ascii="Times New Roman" w:eastAsia="Times New Roman" w:hAnsi="Times New Roman" w:cs="Times New Roman"/>
                      <w:color w:val="FF0000"/>
                      <w:sz w:val="18"/>
                      <w:szCs w:val="18"/>
                      <w:lang w:eastAsia="tr-TR"/>
                    </w:rPr>
                    <w:t>(3) Bağımsız denetçilerin kendi adına denetim üstlenebilmesi için aşağıdaki şartlar aranır: </w:t>
                  </w:r>
                </w:p>
                <w:p w:rsidR="00B24FE8" w:rsidRPr="00DB5D21" w:rsidRDefault="00B24FE8" w:rsidP="00B24FE8">
                  <w:pPr>
                    <w:spacing w:after="0" w:line="240" w:lineRule="atLeast"/>
                    <w:ind w:firstLine="566"/>
                    <w:jc w:val="both"/>
                    <w:rPr>
                      <w:rFonts w:ascii="Times New Roman" w:eastAsia="Times New Roman" w:hAnsi="Times New Roman" w:cs="Times New Roman"/>
                      <w:color w:val="FF0000"/>
                      <w:sz w:val="19"/>
                      <w:szCs w:val="19"/>
                      <w:lang w:eastAsia="tr-TR"/>
                    </w:rPr>
                  </w:pPr>
                  <w:r w:rsidRPr="00DB5D21">
                    <w:rPr>
                      <w:rFonts w:ascii="Times New Roman" w:eastAsia="Times New Roman" w:hAnsi="Times New Roman" w:cs="Times New Roman"/>
                      <w:color w:val="FF0000"/>
                      <w:sz w:val="18"/>
                      <w:szCs w:val="18"/>
                      <w:lang w:eastAsia="tr-TR"/>
                    </w:rPr>
                    <w:t>a) Müteakip bentlerdeki şartları sağladıklarını gösteren bilgi ve belgelerle Kuruma onay için başvuruda bulunulması,</w:t>
                  </w:r>
                </w:p>
                <w:p w:rsidR="00B24FE8" w:rsidRPr="00DB5D21" w:rsidRDefault="00B24FE8" w:rsidP="00B24FE8">
                  <w:pPr>
                    <w:spacing w:after="0" w:line="240" w:lineRule="atLeast"/>
                    <w:ind w:firstLine="566"/>
                    <w:jc w:val="both"/>
                    <w:rPr>
                      <w:rFonts w:ascii="Times New Roman" w:eastAsia="Times New Roman" w:hAnsi="Times New Roman" w:cs="Times New Roman"/>
                      <w:color w:val="FF0000"/>
                      <w:sz w:val="19"/>
                      <w:szCs w:val="19"/>
                      <w:lang w:eastAsia="tr-TR"/>
                    </w:rPr>
                  </w:pPr>
                  <w:r w:rsidRPr="00DB5D21">
                    <w:rPr>
                      <w:rFonts w:ascii="Times New Roman" w:eastAsia="Times New Roman" w:hAnsi="Times New Roman" w:cs="Times New Roman"/>
                      <w:color w:val="FF0000"/>
                      <w:sz w:val="18"/>
                      <w:szCs w:val="18"/>
                      <w:lang w:eastAsia="tr-TR"/>
                    </w:rPr>
                    <w:t>b) Başvuranın sorumlu denetçi olabilme şartlarını karşılaması,</w:t>
                  </w:r>
                </w:p>
                <w:p w:rsidR="00B24FE8" w:rsidRPr="00DB5D21" w:rsidRDefault="00B24FE8" w:rsidP="00B24FE8">
                  <w:pPr>
                    <w:spacing w:after="0" w:line="240" w:lineRule="atLeast"/>
                    <w:ind w:firstLine="566"/>
                    <w:jc w:val="both"/>
                    <w:rPr>
                      <w:rFonts w:ascii="Times New Roman" w:eastAsia="Times New Roman" w:hAnsi="Times New Roman" w:cs="Times New Roman"/>
                      <w:color w:val="FF0000"/>
                      <w:sz w:val="19"/>
                      <w:szCs w:val="19"/>
                      <w:lang w:eastAsia="tr-TR"/>
                    </w:rPr>
                  </w:pPr>
                  <w:r w:rsidRPr="00DB5D21">
                    <w:rPr>
                      <w:rFonts w:ascii="Times New Roman" w:eastAsia="Times New Roman" w:hAnsi="Times New Roman" w:cs="Times New Roman"/>
                      <w:color w:val="FF0000"/>
                      <w:sz w:val="18"/>
                      <w:szCs w:val="18"/>
                      <w:lang w:eastAsia="tr-TR"/>
                    </w:rPr>
                    <w:t>c) Denetim kadrosunun, asgari olarak, 27 </w:t>
                  </w:r>
                  <w:proofErr w:type="spellStart"/>
                  <w:r w:rsidRPr="00DB5D21">
                    <w:rPr>
                      <w:rFonts w:ascii="Times New Roman" w:eastAsia="Times New Roman" w:hAnsi="Times New Roman" w:cs="Times New Roman"/>
                      <w:color w:val="FF0000"/>
                      <w:sz w:val="18"/>
                      <w:szCs w:val="18"/>
                      <w:lang w:eastAsia="tr-TR"/>
                    </w:rPr>
                    <w:t>nci</w:t>
                  </w:r>
                  <w:proofErr w:type="spellEnd"/>
                  <w:r w:rsidRPr="00DB5D21">
                    <w:rPr>
                      <w:rFonts w:ascii="Times New Roman" w:eastAsia="Times New Roman" w:hAnsi="Times New Roman" w:cs="Times New Roman"/>
                      <w:color w:val="FF0000"/>
                      <w:sz w:val="18"/>
                      <w:szCs w:val="18"/>
                      <w:lang w:eastAsia="tr-TR"/>
                    </w:rPr>
                    <w:t> maddede belirtilen denetim ekiplerini oluşturabilecek nitelik ve genişlikte olması,</w:t>
                  </w:r>
                </w:p>
                <w:p w:rsidR="00B24FE8" w:rsidRPr="00DB5D21" w:rsidRDefault="00B24FE8" w:rsidP="00B24FE8">
                  <w:pPr>
                    <w:spacing w:after="0" w:line="240" w:lineRule="atLeast"/>
                    <w:ind w:firstLine="566"/>
                    <w:jc w:val="both"/>
                    <w:rPr>
                      <w:rFonts w:ascii="Times New Roman" w:eastAsia="Times New Roman" w:hAnsi="Times New Roman" w:cs="Times New Roman"/>
                      <w:color w:val="FF0000"/>
                      <w:sz w:val="19"/>
                      <w:szCs w:val="19"/>
                      <w:lang w:eastAsia="tr-TR"/>
                    </w:rPr>
                  </w:pPr>
                  <w:r w:rsidRPr="00DB5D21">
                    <w:rPr>
                      <w:rFonts w:ascii="Times New Roman" w:eastAsia="Times New Roman" w:hAnsi="Times New Roman" w:cs="Times New Roman"/>
                      <w:color w:val="FF0000"/>
                      <w:sz w:val="18"/>
                      <w:szCs w:val="18"/>
                      <w:lang w:eastAsia="tr-TR"/>
                    </w:rPr>
                    <w:t>ç) Denetçilerin tam zamanlı ve asgari bir raporlama dönemi için istihdam edilmiş olması,</w:t>
                  </w:r>
                </w:p>
                <w:p w:rsidR="00B24FE8" w:rsidRPr="00DB5D21" w:rsidRDefault="00B24FE8" w:rsidP="00B24FE8">
                  <w:pPr>
                    <w:spacing w:after="0" w:line="240" w:lineRule="atLeast"/>
                    <w:ind w:firstLine="566"/>
                    <w:jc w:val="both"/>
                    <w:rPr>
                      <w:rFonts w:ascii="Times New Roman" w:eastAsia="Times New Roman" w:hAnsi="Times New Roman" w:cs="Times New Roman"/>
                      <w:color w:val="FF0000"/>
                      <w:sz w:val="19"/>
                      <w:szCs w:val="19"/>
                      <w:lang w:eastAsia="tr-TR"/>
                    </w:rPr>
                  </w:pPr>
                  <w:r w:rsidRPr="00DB5D21">
                    <w:rPr>
                      <w:rFonts w:ascii="Times New Roman" w:eastAsia="Times New Roman" w:hAnsi="Times New Roman" w:cs="Times New Roman"/>
                      <w:color w:val="FF0000"/>
                      <w:sz w:val="18"/>
                      <w:szCs w:val="18"/>
                      <w:lang w:eastAsia="tr-TR"/>
                    </w:rPr>
                    <w:t>d) Denetim kadrosunda kendisi hariç en az bir sorumlu denetçinin bulunması,</w:t>
                  </w:r>
                </w:p>
                <w:p w:rsidR="00B24FE8" w:rsidRPr="00DB5D21" w:rsidRDefault="00B24FE8" w:rsidP="00B24FE8">
                  <w:pPr>
                    <w:spacing w:after="0" w:line="240" w:lineRule="atLeast"/>
                    <w:ind w:firstLine="566"/>
                    <w:jc w:val="both"/>
                    <w:rPr>
                      <w:rFonts w:ascii="Times New Roman" w:eastAsia="Times New Roman" w:hAnsi="Times New Roman" w:cs="Times New Roman"/>
                      <w:color w:val="FF0000"/>
                      <w:sz w:val="19"/>
                      <w:szCs w:val="19"/>
                      <w:lang w:eastAsia="tr-TR"/>
                    </w:rPr>
                  </w:pPr>
                  <w:r w:rsidRPr="00DB5D21">
                    <w:rPr>
                      <w:rFonts w:ascii="Times New Roman" w:eastAsia="Times New Roman" w:hAnsi="Times New Roman" w:cs="Times New Roman"/>
                      <w:color w:val="FF0000"/>
                      <w:sz w:val="18"/>
                      <w:szCs w:val="18"/>
                      <w:lang w:eastAsia="tr-TR"/>
                    </w:rPr>
                    <w:t>e) Kendisinin ve denetçilerinin herhangi bir denetim kuruluşunda veya başka bir denetim üstlenen bağımsız denetçi yanında ortak, kilit yönetici veya denetçi olarak görev almaması ve denetçilerinin ayrıca denetim üstlenen bağımsız denetçi olarak faaliyette bulunmaması,</w:t>
                  </w:r>
                </w:p>
                <w:p w:rsidR="00B24FE8" w:rsidRPr="00DB5D21" w:rsidRDefault="00B24FE8" w:rsidP="00B24FE8">
                  <w:pPr>
                    <w:spacing w:after="0" w:line="240" w:lineRule="atLeast"/>
                    <w:ind w:firstLine="566"/>
                    <w:jc w:val="both"/>
                    <w:rPr>
                      <w:rFonts w:ascii="Times New Roman" w:eastAsia="Times New Roman" w:hAnsi="Times New Roman" w:cs="Times New Roman"/>
                      <w:color w:val="FF0000"/>
                      <w:sz w:val="19"/>
                      <w:szCs w:val="19"/>
                      <w:lang w:eastAsia="tr-TR"/>
                    </w:rPr>
                  </w:pPr>
                  <w:r w:rsidRPr="00DB5D21">
                    <w:rPr>
                      <w:rFonts w:ascii="Times New Roman" w:eastAsia="Times New Roman" w:hAnsi="Times New Roman" w:cs="Times New Roman"/>
                      <w:color w:val="FF0000"/>
                      <w:sz w:val="18"/>
                      <w:szCs w:val="18"/>
                      <w:lang w:eastAsia="tr-TR"/>
                    </w:rPr>
                    <w:t>f) Denetim rehberleri </w:t>
                  </w:r>
                  <w:proofErr w:type="gramStart"/>
                  <w:r w:rsidRPr="00DB5D21">
                    <w:rPr>
                      <w:rFonts w:ascii="Times New Roman" w:eastAsia="Times New Roman" w:hAnsi="Times New Roman" w:cs="Times New Roman"/>
                      <w:color w:val="FF0000"/>
                      <w:sz w:val="18"/>
                      <w:szCs w:val="18"/>
                      <w:lang w:eastAsia="tr-TR"/>
                    </w:rPr>
                    <w:t>dahil</w:t>
                  </w:r>
                  <w:proofErr w:type="gramEnd"/>
                  <w:r w:rsidRPr="00DB5D21">
                    <w:rPr>
                      <w:rFonts w:ascii="Times New Roman" w:eastAsia="Times New Roman" w:hAnsi="Times New Roman" w:cs="Times New Roman"/>
                      <w:color w:val="FF0000"/>
                      <w:sz w:val="18"/>
                      <w:szCs w:val="18"/>
                      <w:lang w:eastAsia="tr-TR"/>
                    </w:rPr>
                    <w:t> olmak üzere, esasları Kurumca belirlenen kalite kontrol sistemine ilişkin politika ve süreçlerini yazılı olarak oluşturmuş olması,</w:t>
                  </w:r>
                </w:p>
                <w:p w:rsidR="00B24FE8" w:rsidRPr="00DB5D21" w:rsidRDefault="00B24FE8" w:rsidP="00B24FE8">
                  <w:pPr>
                    <w:spacing w:after="0" w:line="240" w:lineRule="atLeast"/>
                    <w:ind w:firstLine="566"/>
                    <w:jc w:val="both"/>
                    <w:rPr>
                      <w:rFonts w:ascii="Times New Roman" w:eastAsia="Times New Roman" w:hAnsi="Times New Roman" w:cs="Times New Roman"/>
                      <w:color w:val="FF0000"/>
                      <w:sz w:val="19"/>
                      <w:szCs w:val="19"/>
                      <w:lang w:eastAsia="tr-TR"/>
                    </w:rPr>
                  </w:pPr>
                  <w:r w:rsidRPr="00DB5D21">
                    <w:rPr>
                      <w:rFonts w:ascii="Times New Roman" w:eastAsia="Times New Roman" w:hAnsi="Times New Roman" w:cs="Times New Roman"/>
                      <w:color w:val="FF0000"/>
                      <w:sz w:val="18"/>
                      <w:szCs w:val="18"/>
                      <w:lang w:eastAsia="tr-TR"/>
                    </w:rPr>
                    <w:t>g) Denetim faaliyetlerini etkin bir şekilde yürütebilmesini </w:t>
                  </w:r>
                  <w:proofErr w:type="spellStart"/>
                  <w:r w:rsidRPr="00DB5D21">
                    <w:rPr>
                      <w:rFonts w:ascii="Times New Roman" w:eastAsia="Times New Roman" w:hAnsi="Times New Roman" w:cs="Times New Roman"/>
                      <w:color w:val="FF0000"/>
                      <w:sz w:val="18"/>
                      <w:szCs w:val="18"/>
                      <w:lang w:eastAsia="tr-TR"/>
                    </w:rPr>
                    <w:t>teminen</w:t>
                  </w:r>
                  <w:proofErr w:type="spellEnd"/>
                  <w:r w:rsidRPr="00DB5D21">
                    <w:rPr>
                      <w:rFonts w:ascii="Times New Roman" w:eastAsia="Times New Roman" w:hAnsi="Times New Roman" w:cs="Times New Roman"/>
                      <w:color w:val="FF0000"/>
                      <w:sz w:val="18"/>
                      <w:szCs w:val="18"/>
                      <w:lang w:eastAsia="tr-TR"/>
                    </w:rPr>
                    <w:t> Kurum tarafından uygun görülecek düzeyde organizasyon, mekân, teknik donanım, belge ve kayıt düzenine sahip olması,</w:t>
                  </w:r>
                </w:p>
                <w:p w:rsidR="00B24FE8" w:rsidRPr="00DB5D21" w:rsidRDefault="00B24FE8" w:rsidP="00B24FE8">
                  <w:pPr>
                    <w:spacing w:after="0" w:line="240" w:lineRule="atLeast"/>
                    <w:ind w:firstLine="566"/>
                    <w:jc w:val="both"/>
                    <w:rPr>
                      <w:rFonts w:ascii="Times New Roman" w:eastAsia="Times New Roman" w:hAnsi="Times New Roman" w:cs="Times New Roman"/>
                      <w:color w:val="FF0000"/>
                      <w:sz w:val="19"/>
                      <w:szCs w:val="19"/>
                      <w:lang w:eastAsia="tr-TR"/>
                    </w:rPr>
                  </w:pPr>
                  <w:r w:rsidRPr="00DB5D21">
                    <w:rPr>
                      <w:rFonts w:ascii="Times New Roman" w:eastAsia="Times New Roman" w:hAnsi="Times New Roman" w:cs="Times New Roman"/>
                      <w:color w:val="FF0000"/>
                      <w:sz w:val="18"/>
                      <w:szCs w:val="18"/>
                      <w:lang w:eastAsia="tr-TR"/>
                    </w:rPr>
                    <w:t xml:space="preserve">ğ) Kurumca onaylanmış olanların denetim üstlenen bağımsız denetçi olarak </w:t>
                  </w:r>
                  <w:r w:rsidR="00D050B8">
                    <w:rPr>
                      <w:rFonts w:ascii="Times New Roman" w:eastAsia="Times New Roman" w:hAnsi="Times New Roman" w:cs="Times New Roman"/>
                      <w:color w:val="FF0000"/>
                      <w:sz w:val="18"/>
                      <w:szCs w:val="18"/>
                      <w:lang w:eastAsia="tr-TR"/>
                    </w:rPr>
                    <w:t>sicilde kayıt ve ilan edilmesi.</w:t>
                  </w:r>
                </w:p>
                <w:p w:rsidR="00B24FE8" w:rsidRPr="00DB5D21" w:rsidRDefault="00B24FE8" w:rsidP="00B24FE8">
                  <w:pPr>
                    <w:spacing w:after="0" w:line="240" w:lineRule="atLeast"/>
                    <w:ind w:firstLine="566"/>
                    <w:jc w:val="both"/>
                    <w:rPr>
                      <w:rFonts w:ascii="Times New Roman" w:eastAsia="Times New Roman" w:hAnsi="Times New Roman" w:cs="Times New Roman"/>
                      <w:color w:val="FF0000"/>
                      <w:sz w:val="19"/>
                      <w:szCs w:val="19"/>
                      <w:lang w:eastAsia="tr-TR"/>
                    </w:rPr>
                  </w:pPr>
                  <w:r w:rsidRPr="00DB5D21">
                    <w:rPr>
                      <w:rFonts w:ascii="Times New Roman" w:eastAsia="Times New Roman" w:hAnsi="Times New Roman" w:cs="Times New Roman"/>
                      <w:color w:val="FF0000"/>
                      <w:sz w:val="18"/>
                      <w:szCs w:val="18"/>
                      <w:lang w:eastAsia="tr-TR"/>
                    </w:rPr>
                    <w:t>(4) Kurum; belirli alanların düzenlenmesi ve denetlenmesinden sorumlu kurum, kurul veya kuruluşların görüşlerini alarak, bu alanlarda denetim faaliyetinde bulunacak denetçiler için ilave şartlar belirleyebilir veya nispeten daha küçük ölçekteki işletmelerin denetiminin üçüncü fıkradaki şartları aramadan tek bir denetçi tarafından üstlenilmesine yönelik düzenleme yapabilir.”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Uygulamalı mesleki eğitim</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MADDE 15 –</w:t>
                  </w:r>
                  <w:r w:rsidRPr="00BC1C16">
                    <w:rPr>
                      <w:rFonts w:ascii="Times New Roman" w:eastAsia="Times New Roman" w:hAnsi="Times New Roman" w:cs="Times New Roman"/>
                      <w:sz w:val="18"/>
                      <w:szCs w:val="18"/>
                      <w:lang w:eastAsia="tr-TR"/>
                    </w:rPr>
                    <w:t> (1) Denetçi olmak isteyenlerin en az 3 yıl süreyle, finansal tablo denetimi </w:t>
                  </w:r>
                  <w:proofErr w:type="gramStart"/>
                  <w:r w:rsidRPr="00BC1C16">
                    <w:rPr>
                      <w:rFonts w:ascii="Times New Roman" w:eastAsia="Times New Roman" w:hAnsi="Times New Roman" w:cs="Times New Roman"/>
                      <w:sz w:val="18"/>
                      <w:szCs w:val="18"/>
                      <w:lang w:eastAsia="tr-TR"/>
                    </w:rPr>
                    <w:t>dahil</w:t>
                  </w:r>
                  <w:proofErr w:type="gramEnd"/>
                  <w:r w:rsidRPr="00BC1C16">
                    <w:rPr>
                      <w:rFonts w:ascii="Times New Roman" w:eastAsia="Times New Roman" w:hAnsi="Times New Roman" w:cs="Times New Roman"/>
                      <w:sz w:val="18"/>
                      <w:szCs w:val="18"/>
                      <w:lang w:eastAsia="tr-TR"/>
                    </w:rPr>
                    <w:t xml:space="preserve"> olmak üzere mesleki konularda </w:t>
                  </w:r>
                  <w:r w:rsidR="00B24FE8" w:rsidRPr="00001941">
                    <w:rPr>
                      <w:rFonts w:ascii="Times New Roman" w:eastAsia="Times New Roman" w:hAnsi="Times New Roman" w:cs="Times New Roman"/>
                      <w:color w:val="FF0000"/>
                      <w:sz w:val="18"/>
                      <w:szCs w:val="18"/>
                      <w:lang w:eastAsia="tr-TR"/>
                    </w:rPr>
                    <w:t>denetimi üstlenen bağımsız</w:t>
                  </w:r>
                  <w:r w:rsidR="00B24FE8" w:rsidRPr="00BC1C16">
                    <w:rPr>
                      <w:rFonts w:ascii="Times New Roman" w:eastAsia="Times New Roman" w:hAnsi="Times New Roman" w:cs="Times New Roman"/>
                      <w:sz w:val="18"/>
                      <w:szCs w:val="18"/>
                      <w:lang w:eastAsia="tr-TR"/>
                    </w:rPr>
                    <w:t xml:space="preserve"> </w:t>
                  </w:r>
                  <w:r w:rsidRPr="00BC1C16">
                    <w:rPr>
                      <w:rFonts w:ascii="Times New Roman" w:eastAsia="Times New Roman" w:hAnsi="Times New Roman" w:cs="Times New Roman"/>
                      <w:sz w:val="18"/>
                      <w:szCs w:val="18"/>
                      <w:lang w:eastAsia="tr-TR"/>
                    </w:rPr>
                    <w:t>denetçi yanında ya da denetim kuruluşunda uygulamalı eğitim almaları şarttır. 3568 sayılı Kanun çerçevesinde tasdik ve vergi denetimi hizmetlerinde geçen süreler ile aynı Kanunun 6 </w:t>
                  </w:r>
                  <w:proofErr w:type="spellStart"/>
                  <w:r w:rsidRPr="00BC1C16">
                    <w:rPr>
                      <w:rFonts w:ascii="Times New Roman" w:eastAsia="Times New Roman" w:hAnsi="Times New Roman" w:cs="Times New Roman"/>
                      <w:sz w:val="18"/>
                      <w:szCs w:val="18"/>
                      <w:lang w:eastAsia="tr-TR"/>
                    </w:rPr>
                    <w:t>ncı</w:t>
                  </w:r>
                  <w:proofErr w:type="spellEnd"/>
                  <w:r w:rsidRPr="00BC1C16">
                    <w:rPr>
                      <w:rFonts w:ascii="Times New Roman" w:eastAsia="Times New Roman" w:hAnsi="Times New Roman" w:cs="Times New Roman"/>
                      <w:sz w:val="18"/>
                      <w:szCs w:val="18"/>
                      <w:lang w:eastAsia="tr-TR"/>
                    </w:rPr>
                    <w:t> maddesinin ikinci fıkrasında yer alan kamu kurum ve kuruluşlarında denetim yetkisini haiz olanların, bu kamu kurum ve kuruluşlarında geçirdikleri süreler uygulamalı mesleki eğitim süresinden sayılır.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(2) En az on beş yıl mesleki tecrübeye sahip olanlarda uygulamalı mesleki eğitim şartı aranmaz.</w:t>
                  </w:r>
                </w:p>
                <w:p w:rsidR="00BC1C16" w:rsidRDefault="00BC1C16" w:rsidP="00BC1C16">
                  <w:pPr>
                    <w:spacing w:after="0" w:line="240" w:lineRule="atLeast"/>
                    <w:ind w:firstLine="567"/>
                    <w:jc w:val="both"/>
                    <w:rPr>
                      <w:rFonts w:ascii="Times New Roman" w:eastAsia="Times New Roman" w:hAnsi="Times New Roman" w:cs="Times New Roman"/>
                      <w:strike/>
                      <w:sz w:val="18"/>
                      <w:szCs w:val="18"/>
                      <w:lang w:eastAsia="tr-TR"/>
                    </w:rPr>
                  </w:pPr>
                  <w:r w:rsidRPr="00B24FE8">
                    <w:rPr>
                      <w:rFonts w:ascii="Times New Roman" w:eastAsia="Times New Roman" w:hAnsi="Times New Roman" w:cs="Times New Roman"/>
                      <w:strike/>
                      <w:sz w:val="18"/>
                      <w:szCs w:val="18"/>
                      <w:lang w:eastAsia="tr-TR"/>
                    </w:rPr>
                    <w:t>(3) Bu Yönetmelik uygulamasında mesleki tecrübe bağımsız denetimde fiilen geçirilen süredir. Ancak, 3568 sayılı Kanun kapsamındaki mesleki faaliyetlerde veya aynı Kanun uyarınca staj ve stajdan sayılan hizmetlerde bulunulan süreler de bu sürenin hesabında dikkate alınır. Dört yılı aşmamak üzere 14 üncü maddenin birinci fıkrasının (a) bendinde belirtilen alanlardaki lisans ve lisansüstü eğitim süreleri bu süreye ilave edilir. Bu sürenin hesabında yukarıda belirtilen faaliyetlere başlama tarihi esas alınır ve kamu kurum ve kuruluşlarında geçirilen süreler hariç olmak üzere, bir yıldan fazla süreyle bu faaliyetlere ara verilmesi durumunda ara verilen</w:t>
                  </w:r>
                  <w:r w:rsidR="002153D3">
                    <w:rPr>
                      <w:rFonts w:ascii="Times New Roman" w:eastAsia="Times New Roman" w:hAnsi="Times New Roman" w:cs="Times New Roman"/>
                      <w:strike/>
                      <w:sz w:val="18"/>
                      <w:szCs w:val="18"/>
                      <w:lang w:eastAsia="tr-TR"/>
                    </w:rPr>
                    <w:t xml:space="preserve"> fazla</w:t>
                  </w:r>
                  <w:r w:rsidRPr="00B24FE8">
                    <w:rPr>
                      <w:rFonts w:ascii="Times New Roman" w:eastAsia="Times New Roman" w:hAnsi="Times New Roman" w:cs="Times New Roman"/>
                      <w:strike/>
                      <w:sz w:val="18"/>
                      <w:szCs w:val="18"/>
                      <w:lang w:eastAsia="tr-TR"/>
                    </w:rPr>
                    <w:t xml:space="preserve"> süreler dikkate alınmaz.</w:t>
                  </w:r>
                </w:p>
                <w:p w:rsidR="00B24FE8" w:rsidRPr="00DB5D21" w:rsidRDefault="00B24FE8" w:rsidP="00B24FE8">
                  <w:pPr>
                    <w:spacing w:after="0" w:line="240" w:lineRule="atLeast"/>
                    <w:ind w:firstLine="566"/>
                    <w:jc w:val="both"/>
                    <w:rPr>
                      <w:rFonts w:ascii="Times New Roman" w:eastAsia="Times New Roman" w:hAnsi="Times New Roman" w:cs="Times New Roman"/>
                      <w:color w:val="FF0000"/>
                      <w:sz w:val="19"/>
                      <w:szCs w:val="19"/>
                      <w:lang w:eastAsia="tr-TR"/>
                    </w:rPr>
                  </w:pPr>
                  <w:r w:rsidRPr="00DB5D21">
                    <w:rPr>
                      <w:rFonts w:ascii="Times New Roman" w:eastAsia="Times New Roman" w:hAnsi="Times New Roman" w:cs="Times New Roman"/>
                      <w:color w:val="FF0000"/>
                      <w:sz w:val="18"/>
                      <w:szCs w:val="18"/>
                      <w:lang w:eastAsia="tr-TR"/>
                    </w:rPr>
                    <w:t>(3) Bu Yönetmelik uygulamasında mesleki tecrübe bağımsız denetimde fiilen geçirilen süredir. Ancak, 3568 sayılı Kanun kapsamındaki mesleki faaliyetlerde veya aynı Kanun uyarınca staj ve stajdan sayılan hizmetlerde bulunulan süreler de bu sürenin hesabında dikkate alınır. Bu sürenin hesabında bu fıkrada belirtilen faaliyetlere başlama tarihi esas alınır ve kamu kurum ve kuruluşlarında geçirilen süreler hariç olmak üzere, bir yıldan fazla süreyle bu faaliyetlere ara verilmesi durumunda ara verilen fazla süreler dikkate alınmaz. Dört yılı aşmamak ve bu fıkradaki faaliyet ve hizmetlerle aynı tarihlere denk gelen süreler mükerreren sayılmamak şartıyla 14 üncü maddenin birinci fıkrasının (a) bendinde belirtilen alanlardaki lisans ve lisansüstü eğitim süreleri bu süreye i</w:t>
                  </w:r>
                  <w:r w:rsidR="00370A1D">
                    <w:rPr>
                      <w:rFonts w:ascii="Times New Roman" w:eastAsia="Times New Roman" w:hAnsi="Times New Roman" w:cs="Times New Roman"/>
                      <w:color w:val="FF0000"/>
                      <w:sz w:val="18"/>
                      <w:szCs w:val="18"/>
                      <w:lang w:eastAsia="tr-TR"/>
                    </w:rPr>
                    <w:t>lave edilir.(01.01.2018 tarihinde yürürlüğe girecek)</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(4) Uygulamalı mesleki eğitim alanlar, uygulamalı mesleki eğitim döneminde denetçi yardımcısıdırlar ve denetçilerin refakatinde denetim çalışmalarına katılırlar. Bu dönemde, refakatinde denetçi yardımcısı çalıştıranlar, teorik bilgilerin uygulamaya geçirilmesi amacıyla, denetçi yardımcılarının gerekli mesleki yeterliliği kazanmaları için her türlü tedbiri alır. Denetçi, denetçi yardımcılarını denetimlerde görevlendirmek, denetlenen işletme ile olan görüşmelerde bulundurmak, onların çalışmalarına nezaret etmek ve hazırladıkları çalışma </w:t>
                  </w:r>
                  <w:proofErr w:type="gramStart"/>
                  <w:r w:rsidRPr="00BC1C16">
                    <w:rPr>
                      <w:rFonts w:ascii="Times New Roman" w:eastAsia="Times New Roman" w:hAnsi="Times New Roman" w:cs="Times New Roman"/>
                      <w:color w:val="000000"/>
                      <w:sz w:val="18"/>
                      <w:szCs w:val="18"/>
                      <w:lang w:eastAsia="tr-TR"/>
                    </w:rPr>
                    <w:t>kağıtlarını</w:t>
                  </w:r>
                  <w:proofErr w:type="gramEnd"/>
                  <w:r w:rsidRPr="00BC1C16">
                    <w:rPr>
                      <w:rFonts w:ascii="Times New Roman" w:eastAsia="Times New Roman" w:hAnsi="Times New Roman" w:cs="Times New Roman"/>
                      <w:color w:val="000000"/>
                      <w:sz w:val="18"/>
                      <w:szCs w:val="18"/>
                      <w:lang w:eastAsia="tr-TR"/>
                    </w:rPr>
                    <w:t> incelemek gibi konularda yetkili ve yükümlüdür.</w:t>
                  </w:r>
                </w:p>
                <w:p w:rsidR="00BC1C16" w:rsidRDefault="00BC1C16" w:rsidP="00BC1C16">
                  <w:pPr>
                    <w:spacing w:after="0" w:line="240" w:lineRule="atLeast"/>
                    <w:ind w:firstLine="567"/>
                    <w:jc w:val="both"/>
                    <w:rPr>
                      <w:rFonts w:ascii="Times New Roman" w:eastAsia="Times New Roman" w:hAnsi="Times New Roman" w:cs="Times New Roman"/>
                      <w:strike/>
                      <w:color w:val="000000"/>
                      <w:sz w:val="18"/>
                      <w:szCs w:val="18"/>
                      <w:lang w:eastAsia="tr-TR"/>
                    </w:rPr>
                  </w:pPr>
                  <w:r w:rsidRPr="00B24FE8">
                    <w:rPr>
                      <w:rFonts w:ascii="Times New Roman" w:eastAsia="Times New Roman" w:hAnsi="Times New Roman" w:cs="Times New Roman"/>
                      <w:strike/>
                      <w:color w:val="000000"/>
                      <w:sz w:val="18"/>
                      <w:szCs w:val="18"/>
                      <w:lang w:eastAsia="tr-TR"/>
                    </w:rPr>
                    <w:t>(5) Uygulamalı mesleki eğitim, gerekli şartların sağlandığını gösteren bilgi ve belgelerin, ilgili denetim kuruluşu, denetçi ya da denetçi yardımcısı tarafından Sosyal Güvenlik Kurumuna bildirim süresi içerisinde, Kuruma bildirilmesiyle başlar.</w:t>
                  </w:r>
                </w:p>
                <w:p w:rsidR="00B24FE8" w:rsidRPr="00DB5D21" w:rsidRDefault="00B24FE8" w:rsidP="00B24FE8">
                  <w:pPr>
                    <w:spacing w:after="0" w:line="240" w:lineRule="atLeast"/>
                    <w:ind w:firstLine="566"/>
                    <w:jc w:val="both"/>
                    <w:rPr>
                      <w:rFonts w:ascii="Times New Roman" w:eastAsia="Times New Roman" w:hAnsi="Times New Roman" w:cs="Times New Roman"/>
                      <w:color w:val="FF0000"/>
                      <w:sz w:val="19"/>
                      <w:szCs w:val="19"/>
                      <w:lang w:eastAsia="tr-TR"/>
                    </w:rPr>
                  </w:pPr>
                  <w:r w:rsidRPr="00DB5D21">
                    <w:rPr>
                      <w:rFonts w:ascii="Times New Roman" w:eastAsia="Times New Roman" w:hAnsi="Times New Roman" w:cs="Times New Roman"/>
                      <w:color w:val="FF0000"/>
                      <w:sz w:val="18"/>
                      <w:szCs w:val="18"/>
                      <w:lang w:eastAsia="tr-TR"/>
                    </w:rPr>
                    <w:lastRenderedPageBreak/>
                    <w:t>(5) Uygulamalı mesleki eğitim, gerekli şartların sağlandığını gösteren bilgi ve belgelerin, ilgili denetim kuruluşu veya denetim üstlenen bağımsız denetçi tarafından Sosyal Güvenlik Kurumuna bildirim süresi içerisinde,</w:t>
                  </w:r>
                  <w:r w:rsidR="00CE4803">
                    <w:rPr>
                      <w:rFonts w:ascii="Times New Roman" w:eastAsia="Times New Roman" w:hAnsi="Times New Roman" w:cs="Times New Roman"/>
                      <w:color w:val="FF0000"/>
                      <w:sz w:val="18"/>
                      <w:szCs w:val="18"/>
                      <w:lang w:eastAsia="tr-TR"/>
                    </w:rPr>
                    <w:t xml:space="preserve"> Kuruma bildirilmesiyle başlar.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(6) Uygulamalı mesleki eğitime, refakatinde </w:t>
                  </w:r>
                  <w:r w:rsidRPr="00BC1C16">
                    <w:rPr>
                      <w:rFonts w:ascii="Times New Roman" w:eastAsia="Times New Roman" w:hAnsi="Times New Roman" w:cs="Times New Roman"/>
                      <w:sz w:val="18"/>
                      <w:szCs w:val="18"/>
                      <w:lang w:eastAsia="tr-TR"/>
                    </w:rPr>
                    <w:t>uygulamalı mesleki eğitim alınabilecek denetçiler ile uygulamalı mesleki eğitim alacak olanlara ve bunların takibine ilişkin hususlar Kurum</w:t>
                  </w:r>
                  <w:r w:rsidRPr="00BC1C16">
                    <w:rPr>
                      <w:rFonts w:ascii="Times New Roman" w:eastAsia="Times New Roman" w:hAnsi="Times New Roman" w:cs="Times New Roman"/>
                      <w:color w:val="000000"/>
                      <w:sz w:val="18"/>
                      <w:szCs w:val="18"/>
                      <w:lang w:eastAsia="tr-TR"/>
                    </w:rPr>
                    <w:t> tarafından düzenlenir.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Denetçilik sınavı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MADDE 16 – </w:t>
                  </w:r>
                  <w:r w:rsidRPr="00BC1C16">
                    <w:rPr>
                      <w:rFonts w:ascii="Times New Roman" w:eastAsia="Times New Roman" w:hAnsi="Times New Roman" w:cs="Times New Roman"/>
                      <w:sz w:val="18"/>
                      <w:szCs w:val="18"/>
                      <w:lang w:eastAsia="tr-TR"/>
                    </w:rPr>
                    <w:t>(1) Denetçilik sınavı, sınava gireceklerin denetimle ilgili alanlardaki teorik ve uygulamaya ilişkin bilgilerini ölçmek üzere Kurum tarafından yapılır.</w:t>
                  </w:r>
                  <w:r w:rsidR="00D050B8">
                    <w:rPr>
                      <w:rFonts w:ascii="Times New Roman" w:eastAsia="Times New Roman" w:hAnsi="Times New Roman" w:cs="Times New Roman"/>
                      <w:sz w:val="18"/>
                      <w:szCs w:val="18"/>
                      <w:lang w:eastAsia="tr-TR"/>
                    </w:rPr>
                    <w:t xml:space="preserve"> Kurumca gerekli görülen hallerde sınav başka kurum veya kuruluşlara da yaptırılabilir. Bu takdirde sınava ilişkin hususlar anılan kurum ilişkin hususlar anılan kurum veya kuruluşlarla yapılacak protokollerle belirlenir.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(2) Sınava girebilmek için 14 üncü maddenin birinci fıkrasının (a) bendinde belirtilen mezuniyet şartının sağlanması aranır.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(3) Denetçilik sınavı, aşağıdaki ana konuları kapsar;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a) Muhasebe (Genel muhasebe, maliyet ve yönetim muhasebesi),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b) Muhasebe Standartları (Türkiye Muhasebe Standartları, yıllık ve </w:t>
                  </w:r>
                  <w:proofErr w:type="gramStart"/>
                  <w:r w:rsidRPr="00BC1C16">
                    <w:rPr>
                      <w:rFonts w:ascii="Times New Roman" w:eastAsia="Times New Roman" w:hAnsi="Times New Roman" w:cs="Times New Roman"/>
                      <w:sz w:val="18"/>
                      <w:szCs w:val="18"/>
                      <w:lang w:eastAsia="tr-TR"/>
                    </w:rPr>
                    <w:t>konsolide</w:t>
                  </w:r>
                  <w:proofErr w:type="gramEnd"/>
                  <w:r w:rsidRPr="00BC1C16">
                    <w:rPr>
                      <w:rFonts w:ascii="Times New Roman" w:eastAsia="Times New Roman" w:hAnsi="Times New Roman" w:cs="Times New Roman"/>
                      <w:sz w:val="18"/>
                      <w:szCs w:val="18"/>
                      <w:lang w:eastAsia="tr-TR"/>
                    </w:rPr>
                    <w:t> finansal tabloların hazırlanmasına ilişkin mevzuatta yer alan düzenlemeler ve standartlar),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c) Kurumsal Yönetim İlkeleri ve Finansal Yönetim,</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ç) Denetim (Türkiye Denetim Standartları, mesleki etik kuralları, bağımsızlık, risk yönetimi, iç kontrol ve denetimle ilgili diğer mevzuat ),</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d) Genel Hukuk Mevzuatı (Ticaret Hukuku, Borçlar Hukuku, İcra ve İflas Hukuku, Medeni Hukuk, Vergi Hukuku, Sosyal Güvenlik Mevzuatı, İdare Hukuku),</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e) </w:t>
                  </w:r>
                  <w:r w:rsidRPr="00BC1C16">
                    <w:rPr>
                      <w:rFonts w:ascii="Times New Roman" w:eastAsia="Times New Roman" w:hAnsi="Times New Roman" w:cs="Times New Roman"/>
                      <w:sz w:val="18"/>
                      <w:szCs w:val="18"/>
                      <w:lang w:eastAsia="tr-TR"/>
                    </w:rPr>
                    <w:t>Sermaye piyasası, bankacılık, sigortacılık ve özel emeklilik mevzuatı,</w:t>
                  </w:r>
                </w:p>
                <w:p w:rsidR="00BC1C16" w:rsidRPr="00CE4803" w:rsidRDefault="00BC1C16" w:rsidP="00BC1C16">
                  <w:pPr>
                    <w:spacing w:after="0" w:line="240" w:lineRule="atLeast"/>
                    <w:ind w:firstLine="567"/>
                    <w:jc w:val="both"/>
                    <w:rPr>
                      <w:rFonts w:ascii="Times New Roman" w:eastAsia="Times New Roman" w:hAnsi="Times New Roman" w:cs="Times New Roman"/>
                      <w:strike/>
                      <w:sz w:val="24"/>
                      <w:szCs w:val="24"/>
                      <w:lang w:eastAsia="tr-TR"/>
                    </w:rPr>
                  </w:pPr>
                  <w:r w:rsidRPr="00CE4803">
                    <w:rPr>
                      <w:rFonts w:ascii="Times New Roman" w:eastAsia="Times New Roman" w:hAnsi="Times New Roman" w:cs="Times New Roman"/>
                      <w:strike/>
                      <w:sz w:val="18"/>
                      <w:szCs w:val="18"/>
                      <w:lang w:eastAsia="tr-TR"/>
                    </w:rPr>
                    <w:t>(4) Serbest Muhasebeci Mali Müşavirler üçüncü fıkranın (b), (c), (ç) ve (e) bentlerinde, Yeminli Mali Müşavirler ise (b), (ç) ve (e) bentlerinde belirtilen konulardan sınava tabi tutulurlar.</w:t>
                  </w:r>
                </w:p>
                <w:p w:rsidR="00BC1C16" w:rsidRDefault="00BC1C16" w:rsidP="00BC1C16">
                  <w:pPr>
                    <w:spacing w:after="0" w:line="240" w:lineRule="atLeast"/>
                    <w:ind w:firstLine="567"/>
                    <w:jc w:val="both"/>
                    <w:rPr>
                      <w:rFonts w:ascii="Times New Roman" w:eastAsia="Times New Roman" w:hAnsi="Times New Roman" w:cs="Times New Roman"/>
                      <w:strike/>
                      <w:sz w:val="18"/>
                      <w:szCs w:val="18"/>
                      <w:lang w:eastAsia="tr-TR"/>
                    </w:rPr>
                  </w:pPr>
                  <w:r w:rsidRPr="00CE4803">
                    <w:rPr>
                      <w:rFonts w:ascii="Times New Roman" w:eastAsia="Times New Roman" w:hAnsi="Times New Roman" w:cs="Times New Roman"/>
                      <w:strike/>
                      <w:sz w:val="18"/>
                      <w:szCs w:val="18"/>
                      <w:lang w:eastAsia="tr-TR"/>
                    </w:rPr>
                    <w:t>(5) Sermaye piyasası, bankacılık, sigortacılık ve özel emeklilik alanlarında denetim faaliyetinde bulunmayacak olanlar bu maddenin üçüncü fıkrasının (e) bendinde belirtilen konulardan ayrıca sınava tabi tutulmazlar.</w:t>
                  </w:r>
                </w:p>
                <w:p w:rsidR="00CE4803" w:rsidRPr="00CE4803" w:rsidRDefault="00CE4803" w:rsidP="00CE4803">
                  <w:pPr>
                    <w:spacing w:after="0" w:line="240" w:lineRule="atLeast"/>
                    <w:ind w:firstLine="566"/>
                    <w:jc w:val="both"/>
                    <w:rPr>
                      <w:rFonts w:ascii="Times New Roman" w:eastAsia="Times New Roman" w:hAnsi="Times New Roman" w:cs="Times New Roman"/>
                      <w:color w:val="FF0000"/>
                      <w:sz w:val="19"/>
                      <w:szCs w:val="19"/>
                      <w:lang w:eastAsia="tr-TR"/>
                    </w:rPr>
                  </w:pPr>
                  <w:r w:rsidRPr="00CE4803">
                    <w:rPr>
                      <w:rFonts w:ascii="Times New Roman" w:eastAsia="Times New Roman" w:hAnsi="Times New Roman" w:cs="Times New Roman"/>
                      <w:color w:val="FF0000"/>
                      <w:sz w:val="18"/>
                      <w:szCs w:val="18"/>
                      <w:lang w:eastAsia="tr-TR"/>
                    </w:rPr>
                    <w:t>(4) Temel alandan yetkilendirilmek isteyen Serbest Muhasebeci Mali Müşavirler üçüncü fıkranın (b), (c) ve (ç) bentlerinde, Yeminli Mali Müşavirler ise (b) ve (ç) bentlerinde belirtilen konulardan sınava tabi tutulurlar.”</w:t>
                  </w:r>
                </w:p>
                <w:p w:rsidR="00CE4803" w:rsidRDefault="00CE4803" w:rsidP="00CE4803">
                  <w:pPr>
                    <w:spacing w:after="0" w:line="240" w:lineRule="atLeast"/>
                    <w:ind w:firstLine="567"/>
                    <w:jc w:val="both"/>
                    <w:rPr>
                      <w:rFonts w:ascii="Times New Roman" w:eastAsia="Times New Roman" w:hAnsi="Times New Roman" w:cs="Times New Roman"/>
                      <w:color w:val="FF0000"/>
                      <w:sz w:val="18"/>
                      <w:szCs w:val="18"/>
                      <w:lang w:eastAsia="tr-TR"/>
                    </w:rPr>
                  </w:pPr>
                  <w:r w:rsidRPr="00DB5D21">
                    <w:rPr>
                      <w:rFonts w:ascii="Times New Roman" w:eastAsia="Times New Roman" w:hAnsi="Times New Roman" w:cs="Times New Roman"/>
                      <w:color w:val="FF0000"/>
                      <w:sz w:val="18"/>
                      <w:szCs w:val="18"/>
                      <w:lang w:eastAsia="tr-TR"/>
                    </w:rPr>
                    <w:t> (5) Sermaye piyasası, bankacılık, sigortacılık ve özel emeklilik alanlarında da yetkilendirilmek isteyenler üçüncü fıkranın (e) bendinde belirtilen konulardan ayrıca sınava tabi tutulurlar. Kurum üçüncü fıkranın (e) bendinde yer alan sınav konularını birleştirebilir veya ayırabilir. Yetkilendirmeler başarılı olunan alanlar itibarıyla yapılır.</w:t>
                  </w:r>
                </w:p>
                <w:p w:rsidR="002153D3" w:rsidRPr="002153D3" w:rsidRDefault="002153D3" w:rsidP="002153D3">
                  <w:pPr>
                    <w:tabs>
                      <w:tab w:val="left" w:pos="510"/>
                    </w:tabs>
                    <w:spacing w:after="0" w:line="238" w:lineRule="auto"/>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             </w:t>
                  </w:r>
                  <w:r w:rsidRPr="002153D3">
                    <w:rPr>
                      <w:rFonts w:ascii="Times New Roman" w:eastAsia="Times New Roman" w:hAnsi="Times New Roman" w:cs="Times New Roman"/>
                      <w:b/>
                      <w:bCs/>
                      <w:sz w:val="18"/>
                      <w:szCs w:val="18"/>
                    </w:rPr>
                    <w:t>6-</w:t>
                  </w:r>
                  <w:r w:rsidRPr="002153D3">
                    <w:rPr>
                      <w:rFonts w:ascii="Times New Roman" w:eastAsia="Times New Roman" w:hAnsi="Times New Roman" w:cs="Times New Roman"/>
                      <w:sz w:val="18"/>
                      <w:szCs w:val="18"/>
                    </w:rPr>
                    <w:t>Sınav komisyonunca uzmanlık alanlarına göre</w:t>
                  </w:r>
                  <w:r w:rsidRPr="002153D3">
                    <w:rPr>
                      <w:rFonts w:ascii="Times New Roman" w:eastAsia="Times New Roman" w:hAnsi="Times New Roman" w:cs="Times New Roman"/>
                      <w:b/>
                      <w:bCs/>
                      <w:sz w:val="18"/>
                      <w:szCs w:val="18"/>
                    </w:rPr>
                    <w:t xml:space="preserve"> </w:t>
                  </w:r>
                  <w:r w:rsidRPr="002153D3">
                    <w:rPr>
                      <w:rFonts w:ascii="Times New Roman" w:eastAsia="Times New Roman" w:hAnsi="Times New Roman" w:cs="Times New Roman"/>
                      <w:sz w:val="18"/>
                      <w:szCs w:val="18"/>
                    </w:rPr>
                    <w:t xml:space="preserve">belirlenen öğretim üyelerinden sınav sorularının hazırlanması ve değerlendirilmesi için hizmet alınabilir. Kurumun veya sınav konularının ilgili olduğu alanda mevzuatı gereği yetkili ve görevli bulunan diğer kamu kurumlarının personeli, soruların hazırlanması ve değerlendirilmesi için görevlendirilebilir. Soru hazırlama ve değerlendirme için kendilerinden hizmet alınanlara veya görevlendirilenlere Kurum tarafından </w:t>
                  </w:r>
                  <w:proofErr w:type="gramStart"/>
                  <w:r w:rsidRPr="002153D3">
                    <w:rPr>
                      <w:rFonts w:ascii="Times New Roman" w:eastAsia="Times New Roman" w:hAnsi="Times New Roman" w:cs="Times New Roman"/>
                      <w:sz w:val="18"/>
                      <w:szCs w:val="18"/>
                    </w:rPr>
                    <w:t>18/1/2012</w:t>
                  </w:r>
                  <w:proofErr w:type="gramEnd"/>
                  <w:r w:rsidRPr="002153D3">
                    <w:rPr>
                      <w:rFonts w:ascii="Times New Roman" w:eastAsia="Times New Roman" w:hAnsi="Times New Roman" w:cs="Times New Roman"/>
                      <w:sz w:val="18"/>
                      <w:szCs w:val="18"/>
                    </w:rPr>
                    <w:t xml:space="preserve"> tarihli ve 2012/2723 sayılı Bakanlar Kurulu Kararı eki Sınav Ücretlerine İlişkin Usul ve Esasların 6 </w:t>
                  </w:r>
                  <w:proofErr w:type="spellStart"/>
                  <w:r w:rsidRPr="002153D3">
                    <w:rPr>
                      <w:rFonts w:ascii="Times New Roman" w:eastAsia="Times New Roman" w:hAnsi="Times New Roman" w:cs="Times New Roman"/>
                      <w:sz w:val="18"/>
                      <w:szCs w:val="18"/>
                    </w:rPr>
                    <w:t>ncı</w:t>
                  </w:r>
                  <w:proofErr w:type="spellEnd"/>
                  <w:r w:rsidRPr="002153D3">
                    <w:rPr>
                      <w:rFonts w:ascii="Times New Roman" w:eastAsia="Times New Roman" w:hAnsi="Times New Roman" w:cs="Times New Roman"/>
                      <w:sz w:val="18"/>
                      <w:szCs w:val="18"/>
                    </w:rPr>
                    <w:t xml:space="preserve"> maddesinde belirlenen oranları geçmeyecek şekilde ücret ödenebilir.</w:t>
                  </w:r>
                </w:p>
                <w:p w:rsidR="002153D3" w:rsidRPr="002153D3" w:rsidRDefault="002153D3" w:rsidP="002153D3">
                  <w:pPr>
                    <w:tabs>
                      <w:tab w:val="left" w:pos="392"/>
                    </w:tabs>
                    <w:spacing w:after="0" w:line="238" w:lineRule="auto"/>
                    <w:ind w:left="4" w:right="20"/>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             </w:t>
                  </w:r>
                  <w:r w:rsidRPr="002153D3">
                    <w:rPr>
                      <w:rFonts w:ascii="Times New Roman" w:eastAsia="Times New Roman" w:hAnsi="Times New Roman" w:cs="Times New Roman"/>
                      <w:b/>
                      <w:bCs/>
                      <w:sz w:val="18"/>
                      <w:szCs w:val="18"/>
                    </w:rPr>
                    <w:t xml:space="preserve">7- </w:t>
                  </w:r>
                  <w:r w:rsidRPr="002153D3">
                    <w:rPr>
                      <w:rFonts w:ascii="Times New Roman" w:eastAsia="Times New Roman" w:hAnsi="Times New Roman" w:cs="Times New Roman"/>
                      <w:sz w:val="18"/>
                      <w:szCs w:val="18"/>
                    </w:rPr>
                    <w:t xml:space="preserve">Sınav sonuçları ilan tarihini </w:t>
                  </w:r>
                  <w:r w:rsidRPr="00F55700">
                    <w:rPr>
                      <w:rFonts w:ascii="Times New Roman" w:eastAsia="Times New Roman" w:hAnsi="Times New Roman" w:cs="Times New Roman"/>
                      <w:b/>
                      <w:sz w:val="18"/>
                      <w:szCs w:val="18"/>
                    </w:rPr>
                    <w:t>müteakip üçüncü takvim yılı</w:t>
                  </w:r>
                  <w:r w:rsidRPr="00F55700">
                    <w:rPr>
                      <w:rFonts w:ascii="Times New Roman" w:eastAsia="Times New Roman" w:hAnsi="Times New Roman" w:cs="Times New Roman"/>
                      <w:b/>
                      <w:bCs/>
                      <w:sz w:val="18"/>
                      <w:szCs w:val="18"/>
                    </w:rPr>
                    <w:t xml:space="preserve"> </w:t>
                  </w:r>
                  <w:r w:rsidRPr="00F55700">
                    <w:rPr>
                      <w:rFonts w:ascii="Times New Roman" w:eastAsia="Times New Roman" w:hAnsi="Times New Roman" w:cs="Times New Roman"/>
                      <w:b/>
                      <w:sz w:val="18"/>
                      <w:szCs w:val="18"/>
                    </w:rPr>
                    <w:t xml:space="preserve">sonuna kadar </w:t>
                  </w:r>
                  <w:r w:rsidRPr="002153D3">
                    <w:rPr>
                      <w:rFonts w:ascii="Times New Roman" w:eastAsia="Times New Roman" w:hAnsi="Times New Roman" w:cs="Times New Roman"/>
                      <w:sz w:val="18"/>
                      <w:szCs w:val="18"/>
                    </w:rPr>
                    <w:t>geçerlidir. Sınavın; konular itibarıyla birleştirilmesi ve ayrılması, konularının içeriği, duyurusu, başvuru usulü, yeri, zamanı, şekli, süresi, sonuçlarının ilanı, ücreti ile sınavda başarılı olma şartları, soruların hazırlanması, değerlendirilmesi, denetlenmesi ve bunlar için ödenecek ücrete ilişkin esaslar ile sınav komisyonu ve sınava ilişkin diğer hususlar Kurum tarafından belirlenir.</w:t>
                  </w:r>
                </w:p>
                <w:p w:rsidR="002153D3" w:rsidRDefault="002153D3" w:rsidP="00CE4803">
                  <w:pPr>
                    <w:spacing w:after="0" w:line="240" w:lineRule="atLeast"/>
                    <w:ind w:firstLine="567"/>
                    <w:jc w:val="both"/>
                    <w:rPr>
                      <w:rFonts w:ascii="Times New Roman" w:eastAsia="Times New Roman" w:hAnsi="Times New Roman" w:cs="Times New Roman"/>
                      <w:color w:val="FF0000"/>
                      <w:sz w:val="18"/>
                      <w:szCs w:val="18"/>
                      <w:lang w:eastAsia="tr-TR"/>
                    </w:rPr>
                  </w:pPr>
                </w:p>
                <w:p w:rsidR="00BC1C16" w:rsidRPr="00BC1C16" w:rsidRDefault="00BC1C16" w:rsidP="00BC1C16">
                  <w:pPr>
                    <w:spacing w:after="0" w:line="240" w:lineRule="atLeast"/>
                    <w:jc w:val="center"/>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DÖRDÜNCÜ BÖLÜM </w:t>
                  </w:r>
                </w:p>
                <w:p w:rsidR="00BC1C16" w:rsidRPr="00BC1C16" w:rsidRDefault="00BC1C16" w:rsidP="00BC1C16">
                  <w:pPr>
                    <w:spacing w:after="0" w:line="240" w:lineRule="atLeast"/>
                    <w:jc w:val="center"/>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Bağımsız Denetim Resmi Sicili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Sicile kayıt ve ilan</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17 – </w:t>
                  </w:r>
                  <w:r w:rsidRPr="00BC1C16">
                    <w:rPr>
                      <w:rFonts w:ascii="Times New Roman" w:eastAsia="Times New Roman" w:hAnsi="Times New Roman" w:cs="Times New Roman"/>
                      <w:color w:val="000000"/>
                      <w:sz w:val="18"/>
                      <w:szCs w:val="18"/>
                      <w:lang w:eastAsia="tr-TR"/>
                    </w:rPr>
                    <w:t>(1) </w:t>
                  </w:r>
                  <w:r w:rsidRPr="00BC1C16">
                    <w:rPr>
                      <w:rFonts w:ascii="Times New Roman" w:eastAsia="Times New Roman" w:hAnsi="Times New Roman" w:cs="Times New Roman"/>
                      <w:sz w:val="18"/>
                      <w:szCs w:val="18"/>
                      <w:lang w:eastAsia="tr-TR"/>
                    </w:rPr>
                    <w:t>Denetim kuruluşlarına ve denetçilere ilişkin yetkilendirme, uyarı</w:t>
                  </w:r>
                  <w:r w:rsidR="00B20B17">
                    <w:rPr>
                      <w:rFonts w:ascii="Times New Roman" w:eastAsia="Times New Roman" w:hAnsi="Times New Roman" w:cs="Times New Roman"/>
                      <w:sz w:val="18"/>
                      <w:szCs w:val="18"/>
                      <w:lang w:eastAsia="tr-TR"/>
                    </w:rPr>
                    <w:t>, idari para cezası,</w:t>
                  </w:r>
                  <w:r w:rsidRPr="00BC1C16">
                    <w:rPr>
                      <w:rFonts w:ascii="Times New Roman" w:eastAsia="Times New Roman" w:hAnsi="Times New Roman" w:cs="Times New Roman"/>
                      <w:sz w:val="18"/>
                      <w:szCs w:val="18"/>
                      <w:lang w:eastAsia="tr-TR"/>
                    </w:rPr>
                    <w:t xml:space="preserve"> faaliyet izninin askıya alınması, iptali ve durdurma işlemleri Kurumca elektronik ortamda tutulan sicile kaydedilir ve güncel olarak kamuoyunun erişimine açık tutmak suretiyle ilan edilir. Yetkilendirme işlemleri, </w:t>
                  </w:r>
                  <w:r w:rsidR="00B20B17">
                    <w:rPr>
                      <w:rFonts w:ascii="Times New Roman" w:eastAsia="Times New Roman" w:hAnsi="Times New Roman" w:cs="Times New Roman"/>
                      <w:sz w:val="18"/>
                      <w:szCs w:val="18"/>
                      <w:lang w:eastAsia="tr-TR"/>
                    </w:rPr>
                    <w:t xml:space="preserve">internet sitesinde </w:t>
                  </w:r>
                  <w:r w:rsidRPr="00BC1C16">
                    <w:rPr>
                      <w:rFonts w:ascii="Times New Roman" w:eastAsia="Times New Roman" w:hAnsi="Times New Roman" w:cs="Times New Roman"/>
                      <w:sz w:val="18"/>
                      <w:szCs w:val="18"/>
                      <w:lang w:eastAsia="tr-TR"/>
                    </w:rPr>
                    <w:t>ilanla birlikte yürürlüğe girer.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(2) Kurum tarafından her denetim kuruluşuna ve</w:t>
                  </w:r>
                  <w:r w:rsidRPr="00BC1C16">
                    <w:rPr>
                      <w:rFonts w:ascii="Times New Roman" w:eastAsia="Times New Roman" w:hAnsi="Times New Roman" w:cs="Times New Roman"/>
                      <w:color w:val="000000"/>
                      <w:sz w:val="18"/>
                      <w:szCs w:val="18"/>
                      <w:lang w:eastAsia="tr-TR"/>
                    </w:rPr>
                    <w:t> denetçiye bir sicil numarası verilir.</w:t>
                  </w:r>
                </w:p>
                <w:p w:rsidR="00BC1C16" w:rsidRDefault="00BC1C16" w:rsidP="00BC1C16">
                  <w:pPr>
                    <w:spacing w:after="0" w:line="240" w:lineRule="atLeast"/>
                    <w:ind w:firstLine="567"/>
                    <w:jc w:val="both"/>
                    <w:rPr>
                      <w:rFonts w:ascii="Times New Roman" w:eastAsia="Times New Roman" w:hAnsi="Times New Roman" w:cs="Times New Roman"/>
                      <w:strike/>
                      <w:color w:val="000000"/>
                      <w:sz w:val="18"/>
                      <w:szCs w:val="18"/>
                      <w:lang w:eastAsia="tr-TR"/>
                    </w:rPr>
                  </w:pPr>
                  <w:r w:rsidRPr="003E1DB4">
                    <w:rPr>
                      <w:rFonts w:ascii="Times New Roman" w:eastAsia="Times New Roman" w:hAnsi="Times New Roman" w:cs="Times New Roman"/>
                      <w:strike/>
                      <w:color w:val="000000"/>
                      <w:sz w:val="18"/>
                      <w:szCs w:val="18"/>
                      <w:lang w:eastAsia="tr-TR"/>
                    </w:rPr>
                    <w:t>(3) Sicile kayıtlı olmayanlar denetim faaliyetinde bulunamazlar.</w:t>
                  </w:r>
                </w:p>
                <w:p w:rsidR="003E1DB4" w:rsidRPr="003E1DB4" w:rsidRDefault="003E1DB4" w:rsidP="003E1DB4">
                  <w:pPr>
                    <w:spacing w:after="0" w:line="240" w:lineRule="atLeast"/>
                    <w:ind w:firstLine="566"/>
                    <w:jc w:val="both"/>
                    <w:rPr>
                      <w:rFonts w:ascii="Times New Roman" w:eastAsia="Times New Roman" w:hAnsi="Times New Roman" w:cs="Times New Roman"/>
                      <w:color w:val="FF0000"/>
                      <w:sz w:val="19"/>
                      <w:szCs w:val="19"/>
                      <w:lang w:eastAsia="tr-TR"/>
                    </w:rPr>
                  </w:pPr>
                  <w:r w:rsidRPr="003E1DB4">
                    <w:rPr>
                      <w:rFonts w:ascii="Times New Roman" w:eastAsia="Times New Roman" w:hAnsi="Times New Roman" w:cs="Times New Roman"/>
                      <w:color w:val="FF0000"/>
                      <w:sz w:val="18"/>
                      <w:szCs w:val="18"/>
                      <w:lang w:eastAsia="tr-TR"/>
                    </w:rPr>
                    <w:t>(3) Faaliyet izni askıya alınanlar ve denetim faaliyeti durdurulanlar ile denetim faaliyetinde bulunmayacağını beyan edenler sicilde gayri faal olarak gösterilir.”</w:t>
                  </w:r>
                </w:p>
                <w:p w:rsidR="003E1DB4" w:rsidRPr="003E1DB4" w:rsidRDefault="003E1DB4" w:rsidP="003E1DB4">
                  <w:pPr>
                    <w:spacing w:after="0" w:line="240" w:lineRule="atLeast"/>
                    <w:ind w:firstLine="566"/>
                    <w:jc w:val="both"/>
                    <w:rPr>
                      <w:rFonts w:ascii="Times New Roman" w:eastAsia="Times New Roman" w:hAnsi="Times New Roman" w:cs="Times New Roman"/>
                      <w:color w:val="FF0000"/>
                      <w:sz w:val="19"/>
                      <w:szCs w:val="19"/>
                      <w:lang w:eastAsia="tr-TR"/>
                    </w:rPr>
                  </w:pPr>
                  <w:r w:rsidRPr="003E1DB4">
                    <w:rPr>
                      <w:rFonts w:ascii="Times New Roman" w:eastAsia="Times New Roman" w:hAnsi="Times New Roman" w:cs="Times New Roman"/>
                      <w:color w:val="FF0000"/>
                      <w:sz w:val="18"/>
                      <w:szCs w:val="18"/>
                      <w:lang w:eastAsia="tr-TR"/>
                    </w:rPr>
                    <w:t>(4) Sicile kayıtlı olmayanlar ile sicilde gayri faal olarak gösterilenler denetim faaliyetinde bulunamaz.”</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Sicil bilgileri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18 </w:t>
                  </w:r>
                  <w:r w:rsidRPr="00BC1C16">
                    <w:rPr>
                      <w:rFonts w:ascii="Times New Roman" w:eastAsia="Times New Roman" w:hAnsi="Times New Roman" w:cs="Times New Roman"/>
                      <w:color w:val="000000"/>
                      <w:sz w:val="18"/>
                      <w:szCs w:val="18"/>
                      <w:lang w:eastAsia="tr-TR"/>
                    </w:rPr>
                    <w:t>– </w:t>
                  </w:r>
                  <w:r w:rsidRPr="00BC1C16">
                    <w:rPr>
                      <w:rFonts w:ascii="Times New Roman" w:eastAsia="Times New Roman" w:hAnsi="Times New Roman" w:cs="Times New Roman"/>
                      <w:sz w:val="18"/>
                      <w:szCs w:val="18"/>
                      <w:lang w:eastAsia="tr-TR"/>
                    </w:rPr>
                    <w:t>(1) Kurumca tutulan sicilde denetim kuruluşlarının;</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a) Ticaret unvanı ve ticaret sicil numarası,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b) Kurum tarafından verilen sicil numarası,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lastRenderedPageBreak/>
                    <w:t>c) Merkez adresi ve varsa şube adresleri (varsa, bünyesinde bulunduğu denetim ağı ve bu ağın hukuki ve yapısal niteliği, </w:t>
                  </w:r>
                  <w:r w:rsidRPr="00BC1C16">
                    <w:rPr>
                      <w:rFonts w:ascii="Times New Roman" w:eastAsia="Times New Roman" w:hAnsi="Times New Roman" w:cs="Times New Roman"/>
                      <w:sz w:val="18"/>
                      <w:szCs w:val="18"/>
                      <w:lang w:eastAsia="tr-TR"/>
                    </w:rPr>
                    <w:t>ilişkili denetim kuruluşu ve diğer işletmeleri ve bu kuruluşun hukuki ve yapısal niteliği),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ç) İnternet sitesi adresi,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d) Ortaklarının ad ve soyadları, T.C. kimlik numaraları ve şirket sermayesindeki payları, pay oranları ve tutarları,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e) Ortaklarının adresleri ve diğer iletişim bilgileri,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f) Yönetim organında yer alan kişilerin T.C. kimlik numaraları, varsa başka şirketlerdeki görevleri,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g) Denetçilerinin listesi ve sicil numaraları,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ğ) Varsa başka ülkelerdeki yetkili kurumlarca yapılmış sicil kayıtlarına ilişkin bilgileri,</w:t>
                  </w:r>
                </w:p>
                <w:p w:rsidR="00385FAC" w:rsidRDefault="00BC1C16" w:rsidP="00BC1C16">
                  <w:pPr>
                    <w:spacing w:after="0" w:line="240" w:lineRule="atLeast"/>
                    <w:ind w:firstLine="567"/>
                    <w:jc w:val="both"/>
                    <w:rPr>
                      <w:rFonts w:ascii="Times New Roman" w:eastAsia="Times New Roman" w:hAnsi="Times New Roman" w:cs="Times New Roman"/>
                      <w:sz w:val="18"/>
                      <w:szCs w:val="18"/>
                      <w:lang w:eastAsia="tr-TR"/>
                    </w:rPr>
                  </w:pPr>
                  <w:r w:rsidRPr="00BC1C16">
                    <w:rPr>
                      <w:rFonts w:ascii="Times New Roman" w:eastAsia="Times New Roman" w:hAnsi="Times New Roman" w:cs="Times New Roman"/>
                      <w:color w:val="000000"/>
                      <w:sz w:val="18"/>
                      <w:szCs w:val="18"/>
                      <w:lang w:eastAsia="tr-TR"/>
                    </w:rPr>
                    <w:t>h) Kurumca </w:t>
                  </w:r>
                  <w:r w:rsidRPr="00BC1C16">
                    <w:rPr>
                      <w:rFonts w:ascii="Times New Roman" w:eastAsia="Times New Roman" w:hAnsi="Times New Roman" w:cs="Times New Roman"/>
                      <w:sz w:val="18"/>
                      <w:szCs w:val="18"/>
                      <w:lang w:eastAsia="tr-TR"/>
                    </w:rPr>
                    <w:t>gerekli görülen diğer bilgileri</w:t>
                  </w:r>
                </w:p>
                <w:p w:rsidR="00385FAC" w:rsidRPr="00385FAC" w:rsidRDefault="00385FAC" w:rsidP="00385FAC">
                  <w:pPr>
                    <w:spacing w:after="0" w:line="240" w:lineRule="atLeast"/>
                    <w:ind w:firstLine="566"/>
                    <w:jc w:val="both"/>
                    <w:rPr>
                      <w:rFonts w:ascii="Times New Roman" w:eastAsia="Times New Roman" w:hAnsi="Times New Roman" w:cs="Times New Roman"/>
                      <w:color w:val="FF0000"/>
                      <w:sz w:val="19"/>
                      <w:szCs w:val="19"/>
                      <w:lang w:eastAsia="tr-TR"/>
                    </w:rPr>
                  </w:pPr>
                  <w:r w:rsidRPr="00385FAC">
                    <w:rPr>
                      <w:rFonts w:ascii="Times New Roman" w:eastAsia="Times New Roman" w:hAnsi="Times New Roman" w:cs="Times New Roman"/>
                      <w:color w:val="FF0000"/>
                      <w:sz w:val="18"/>
                      <w:szCs w:val="18"/>
                      <w:lang w:eastAsia="tr-TR"/>
                    </w:rPr>
                    <w:t>h) Faal veya gayri faal olma durumları,”</w:t>
                  </w:r>
                </w:p>
                <w:p w:rsidR="00385FAC" w:rsidRPr="00385FAC" w:rsidRDefault="00385FAC" w:rsidP="00385FAC">
                  <w:pPr>
                    <w:spacing w:after="0" w:line="240" w:lineRule="atLeast"/>
                    <w:ind w:firstLine="566"/>
                    <w:jc w:val="both"/>
                    <w:rPr>
                      <w:rFonts w:ascii="Times New Roman" w:eastAsia="Times New Roman" w:hAnsi="Times New Roman" w:cs="Times New Roman"/>
                      <w:color w:val="FF0000"/>
                      <w:sz w:val="19"/>
                      <w:szCs w:val="19"/>
                      <w:lang w:eastAsia="tr-TR"/>
                    </w:rPr>
                  </w:pPr>
                  <w:r w:rsidRPr="00385FAC">
                    <w:rPr>
                      <w:rFonts w:ascii="Times New Roman" w:eastAsia="Times New Roman" w:hAnsi="Times New Roman" w:cs="Times New Roman"/>
                      <w:color w:val="FF0000"/>
                      <w:sz w:val="18"/>
                      <w:szCs w:val="18"/>
                      <w:lang w:eastAsia="tr-TR"/>
                    </w:rPr>
                    <w:t>“ğ) Denetim üstlenen bağımsız denetçi olup olmadıkları,”</w:t>
                  </w:r>
                </w:p>
                <w:p w:rsidR="00385FAC" w:rsidRPr="00385FAC" w:rsidRDefault="00385FAC" w:rsidP="00385FAC">
                  <w:pPr>
                    <w:spacing w:after="0" w:line="240" w:lineRule="atLeast"/>
                    <w:ind w:firstLine="567"/>
                    <w:jc w:val="both"/>
                    <w:rPr>
                      <w:rFonts w:ascii="Times New Roman" w:eastAsia="Times New Roman" w:hAnsi="Times New Roman" w:cs="Times New Roman"/>
                      <w:color w:val="FF0000"/>
                      <w:sz w:val="18"/>
                      <w:szCs w:val="18"/>
                      <w:lang w:eastAsia="tr-TR"/>
                    </w:rPr>
                  </w:pPr>
                  <w:r w:rsidRPr="00DB5D21">
                    <w:rPr>
                      <w:rFonts w:ascii="Times New Roman" w:eastAsia="Times New Roman" w:hAnsi="Times New Roman" w:cs="Times New Roman"/>
                      <w:color w:val="FF0000"/>
                      <w:sz w:val="18"/>
                      <w:szCs w:val="18"/>
                      <w:lang w:eastAsia="tr-TR"/>
                    </w:rPr>
                    <w:t>“h) Faal veya gayri faal olma durumları,”</w:t>
                  </w:r>
                </w:p>
                <w:p w:rsidR="00BC1C16" w:rsidRDefault="00BC1C16" w:rsidP="00BC1C16">
                  <w:pPr>
                    <w:spacing w:after="0" w:line="240" w:lineRule="atLeast"/>
                    <w:ind w:firstLine="567"/>
                    <w:jc w:val="both"/>
                    <w:rPr>
                      <w:rFonts w:ascii="Times New Roman" w:eastAsia="Times New Roman" w:hAnsi="Times New Roman" w:cs="Times New Roman"/>
                      <w:sz w:val="18"/>
                      <w:szCs w:val="18"/>
                      <w:lang w:eastAsia="tr-TR"/>
                    </w:rPr>
                  </w:pPr>
                  <w:r w:rsidRPr="00BC1C16">
                    <w:rPr>
                      <w:rFonts w:ascii="Times New Roman" w:eastAsia="Times New Roman" w:hAnsi="Times New Roman" w:cs="Times New Roman"/>
                      <w:sz w:val="18"/>
                      <w:szCs w:val="18"/>
                      <w:lang w:eastAsia="tr-TR"/>
                    </w:rPr>
                    <w:t>,kaydedilerek takibi yapılır.</w:t>
                  </w:r>
                </w:p>
                <w:p w:rsidR="00385FAC" w:rsidRPr="00BC1C16" w:rsidRDefault="00385FAC" w:rsidP="00BC1C16">
                  <w:pPr>
                    <w:spacing w:after="0" w:line="240" w:lineRule="atLeast"/>
                    <w:ind w:firstLine="567"/>
                    <w:jc w:val="both"/>
                    <w:rPr>
                      <w:rFonts w:ascii="Times New Roman" w:eastAsia="Times New Roman" w:hAnsi="Times New Roman" w:cs="Times New Roman"/>
                      <w:sz w:val="24"/>
                      <w:szCs w:val="24"/>
                      <w:lang w:eastAsia="tr-TR"/>
                    </w:rPr>
                  </w:pP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(2) Kurumca tutulan sicilde denetçilerin;</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a) Adı soyadı, T.C. kimlik numarası,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b) Varsa, t</w:t>
                  </w:r>
                  <w:r w:rsidRPr="00BC1C16">
                    <w:rPr>
                      <w:rFonts w:ascii="Times New Roman" w:eastAsia="Times New Roman" w:hAnsi="Times New Roman" w:cs="Times New Roman"/>
                      <w:sz w:val="18"/>
                      <w:szCs w:val="18"/>
                      <w:lang w:eastAsia="tr-TR"/>
                    </w:rPr>
                    <w:t>icaret unvanı ve ticaret sicil numarası,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c) Kurum tarafından verilen sicil numarası,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ç) İletişim bilgileri,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d) Varsa, internet sitesi adresi,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e) Denetçi belgesi bilgileri,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f) Ortak olduğu veya istihdam edildiği denetim kuruluşuna ait ticaret unvanı, ticaret sicil numarası, varsa internet sitesi adresi ve iletişim bilgileri,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g) Varsa başka ülkelerdeki yetkili kurumlarca yapılmış sicil kayıtlarına ilişkin bilgileri,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ğ) Kurumca gerekli görülen diğer bilgileri,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proofErr w:type="gramStart"/>
                  <w:r w:rsidRPr="00BC1C16">
                    <w:rPr>
                      <w:rFonts w:ascii="Times New Roman" w:eastAsia="Times New Roman" w:hAnsi="Times New Roman" w:cs="Times New Roman"/>
                      <w:sz w:val="18"/>
                      <w:szCs w:val="18"/>
                      <w:lang w:eastAsia="tr-TR"/>
                    </w:rPr>
                    <w:t>kaydedilerek</w:t>
                  </w:r>
                  <w:proofErr w:type="gramEnd"/>
                  <w:r w:rsidRPr="00BC1C16">
                    <w:rPr>
                      <w:rFonts w:ascii="Times New Roman" w:eastAsia="Times New Roman" w:hAnsi="Times New Roman" w:cs="Times New Roman"/>
                      <w:sz w:val="18"/>
                      <w:szCs w:val="18"/>
                      <w:lang w:eastAsia="tr-TR"/>
                    </w:rPr>
                    <w:t> takibi yapılır.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(3) Sicile kaydedilen denetçi ya da denetim kuruluşuna ilişkin bilgilerden Kurum tarafından belirlenenler kamuya ilan edilmeyebilir.</w:t>
                  </w:r>
                </w:p>
                <w:p w:rsidR="00BC1C16" w:rsidRPr="00BC1C16" w:rsidRDefault="00BC1C16" w:rsidP="00BC1C16">
                  <w:pPr>
                    <w:spacing w:after="0" w:line="240" w:lineRule="atLeast"/>
                    <w:jc w:val="center"/>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BEŞİNCİ BÖLÜM</w:t>
                  </w:r>
                </w:p>
                <w:p w:rsidR="00BC1C16" w:rsidRPr="00BC1C16" w:rsidRDefault="00BC1C16" w:rsidP="00BC1C16">
                  <w:pPr>
                    <w:spacing w:after="0" w:line="240" w:lineRule="atLeast"/>
                    <w:jc w:val="center"/>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Denetim Kuruluşlarının ve Denetçilerin Yükümlülükleri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Denetimlerde kalite ve güvenilirliğin sağlanması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19 –</w:t>
                  </w:r>
                  <w:r w:rsidRPr="00BC1C16">
                    <w:rPr>
                      <w:rFonts w:ascii="Times New Roman" w:eastAsia="Times New Roman" w:hAnsi="Times New Roman" w:cs="Times New Roman"/>
                      <w:color w:val="000000"/>
                      <w:sz w:val="18"/>
                      <w:szCs w:val="18"/>
                      <w:lang w:eastAsia="tr-TR"/>
                    </w:rPr>
                    <w:t> (1) Denetim kuruluşları ve denetçiler faaliyetlerini kaliteli ve güvenilir denetimler gerçekleştirecek şekilde yürütürler.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(2) Denetim kuruluşlarının ve denetçilerin denetime yönelik faaliyeti, denetim sürecine ilave olarak denetimlerin devamlılığı, kalitesi ve güvenilirliğini sağlamaya yönelik diğer eylem ve süreçleri kapsar.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(3) Denetim süreci, her bir hesap dönemi için, </w:t>
                  </w:r>
                  <w:r w:rsidRPr="00BC1C16">
                    <w:rPr>
                      <w:rFonts w:ascii="Times New Roman" w:eastAsia="Times New Roman" w:hAnsi="Times New Roman" w:cs="Times New Roman"/>
                      <w:sz w:val="18"/>
                      <w:szCs w:val="18"/>
                      <w:lang w:eastAsia="tr-TR"/>
                    </w:rPr>
                    <w:t>işletmenin </w:t>
                  </w:r>
                  <w:r w:rsidRPr="00BC1C16">
                    <w:rPr>
                      <w:rFonts w:ascii="Times New Roman" w:eastAsia="Times New Roman" w:hAnsi="Times New Roman" w:cs="Times New Roman"/>
                      <w:color w:val="000000"/>
                      <w:sz w:val="18"/>
                      <w:szCs w:val="18"/>
                      <w:lang w:eastAsia="tr-TR"/>
                    </w:rPr>
                    <w:t>iş teklifiyle başlar, </w:t>
                  </w:r>
                  <w:proofErr w:type="spellStart"/>
                  <w:r w:rsidRPr="00BC1C16">
                    <w:rPr>
                      <w:rFonts w:ascii="Times New Roman" w:eastAsia="Times New Roman" w:hAnsi="Times New Roman" w:cs="Times New Roman"/>
                      <w:color w:val="000000"/>
                      <w:sz w:val="18"/>
                      <w:szCs w:val="18"/>
                      <w:lang w:eastAsia="tr-TR"/>
                    </w:rPr>
                    <w:t>TDS’ye</w:t>
                  </w:r>
                  <w:proofErr w:type="spellEnd"/>
                  <w:r w:rsidRPr="00BC1C16">
                    <w:rPr>
                      <w:rFonts w:ascii="Times New Roman" w:eastAsia="Times New Roman" w:hAnsi="Times New Roman" w:cs="Times New Roman"/>
                      <w:color w:val="000000"/>
                      <w:sz w:val="18"/>
                      <w:szCs w:val="18"/>
                      <w:lang w:eastAsia="tr-TR"/>
                    </w:rPr>
                    <w:t> göre planlanır, programlanır, yürütülür ve denetim sonucunun raporlanmasıyla sona erer. Raporun verilmesinden sonraki yükümlülüklere ilişkin hükümler saklıdır. Denetim süreci TDS çerçevesinde belgelendirilir.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(4) Denetimlerin devamlılığını, kalitesini ve güvenilirliğini sağlamak amacıyla, </w:t>
                  </w:r>
                  <w:proofErr w:type="spellStart"/>
                  <w:r w:rsidRPr="00BC1C16">
                    <w:rPr>
                      <w:rFonts w:ascii="Times New Roman" w:eastAsia="Times New Roman" w:hAnsi="Times New Roman" w:cs="Times New Roman"/>
                      <w:color w:val="000000"/>
                      <w:sz w:val="18"/>
                      <w:szCs w:val="18"/>
                      <w:lang w:eastAsia="tr-TR"/>
                    </w:rPr>
                    <w:t>TDS’ye</w:t>
                  </w:r>
                  <w:proofErr w:type="spellEnd"/>
                  <w:r w:rsidRPr="00BC1C16">
                    <w:rPr>
                      <w:rFonts w:ascii="Times New Roman" w:eastAsia="Times New Roman" w:hAnsi="Times New Roman" w:cs="Times New Roman"/>
                      <w:color w:val="000000"/>
                      <w:sz w:val="18"/>
                      <w:szCs w:val="18"/>
                      <w:lang w:eastAsia="tr-TR"/>
                    </w:rPr>
                    <w:t> ek olarak; gerek denetim süreçlerinde gerekse denetim süreçleri dışında, başta meslek etiğine ve kalite kontrol sistemine yönelik olanlar olmak üzere, bu bölüm hükümlerine uyulur.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Kalite kontrol sistemi oluşturma</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20 </w:t>
                  </w:r>
                  <w:r w:rsidRPr="00BC1C16">
                    <w:rPr>
                      <w:rFonts w:ascii="Times New Roman" w:eastAsia="Times New Roman" w:hAnsi="Times New Roman" w:cs="Times New Roman"/>
                      <w:color w:val="000000"/>
                      <w:sz w:val="18"/>
                      <w:szCs w:val="18"/>
                      <w:lang w:eastAsia="tr-TR"/>
                    </w:rPr>
                    <w:t xml:space="preserve">– (1) Denetim kuruluşları </w:t>
                  </w:r>
                  <w:r w:rsidR="00963ECF">
                    <w:rPr>
                      <w:rFonts w:ascii="Times New Roman" w:eastAsia="Times New Roman" w:hAnsi="Times New Roman" w:cs="Times New Roman"/>
                      <w:color w:val="000000"/>
                      <w:sz w:val="18"/>
                      <w:szCs w:val="18"/>
                      <w:lang w:eastAsia="tr-TR"/>
                    </w:rPr>
                    <w:t xml:space="preserve">ve </w:t>
                  </w:r>
                  <w:r w:rsidR="00963ECF" w:rsidRPr="00963ECF">
                    <w:rPr>
                      <w:rFonts w:ascii="Times New Roman" w:eastAsia="Times New Roman" w:hAnsi="Times New Roman" w:cs="Times New Roman"/>
                      <w:color w:val="FF0000"/>
                      <w:sz w:val="18"/>
                      <w:szCs w:val="18"/>
                      <w:lang w:eastAsia="tr-TR"/>
                    </w:rPr>
                    <w:t xml:space="preserve">denetimi üstlenen bağımsız denetçiler </w:t>
                  </w:r>
                  <w:r w:rsidRPr="00BC1C16">
                    <w:rPr>
                      <w:rFonts w:ascii="Times New Roman" w:eastAsia="Times New Roman" w:hAnsi="Times New Roman" w:cs="Times New Roman"/>
                      <w:color w:val="000000"/>
                      <w:sz w:val="18"/>
                      <w:szCs w:val="18"/>
                      <w:lang w:eastAsia="tr-TR"/>
                    </w:rPr>
                    <w:t>faaliyetlerini, asgari şartları Kurumca belirlenen bir kalite kontrol sistemi çerçevesinde yürütmek zorundadır. Bu sistemin uygulanmasında, Kurum düzenlemelerine göre oluşturularak Kuruma bildirilen kalite kontrol sistemine ilişkin yazılı politika ve süreçlere uyulur. Söz konusu politika ve süreçler Kurum düzenlemelerine paralel bir şekilde güncellenerek uygulanır.</w:t>
                  </w:r>
                </w:p>
                <w:p w:rsidR="00BC1C16" w:rsidRDefault="00BC1C16" w:rsidP="00BC1C16">
                  <w:pPr>
                    <w:spacing w:after="0" w:line="240" w:lineRule="atLeast"/>
                    <w:ind w:firstLine="567"/>
                    <w:jc w:val="both"/>
                    <w:rPr>
                      <w:rFonts w:ascii="Times New Roman" w:eastAsia="Times New Roman" w:hAnsi="Times New Roman" w:cs="Times New Roman"/>
                      <w:strike/>
                      <w:color w:val="000000"/>
                      <w:sz w:val="18"/>
                      <w:szCs w:val="18"/>
                      <w:lang w:eastAsia="tr-TR"/>
                    </w:rPr>
                  </w:pPr>
                  <w:proofErr w:type="gramStart"/>
                  <w:r w:rsidRPr="00963ECF">
                    <w:rPr>
                      <w:rFonts w:ascii="Times New Roman" w:eastAsia="Times New Roman" w:hAnsi="Times New Roman" w:cs="Times New Roman"/>
                      <w:strike/>
                      <w:color w:val="000000"/>
                      <w:sz w:val="18"/>
                      <w:szCs w:val="18"/>
                      <w:lang w:eastAsia="tr-TR"/>
                    </w:rPr>
                    <w:t>(2) Denetim kuruluşunun </w:t>
                  </w:r>
                  <w:r w:rsidRPr="00963ECF">
                    <w:rPr>
                      <w:rFonts w:ascii="Times New Roman" w:eastAsia="Times New Roman" w:hAnsi="Times New Roman" w:cs="Times New Roman"/>
                      <w:strike/>
                      <w:sz w:val="18"/>
                      <w:szCs w:val="18"/>
                      <w:lang w:eastAsia="tr-TR"/>
                    </w:rPr>
                    <w:t>kalite kontrol sistemine ilişkin yazılı politika ve süreçleri ile bunların oluşturulmasında esas alınan Kurum düzenlemesi arasında farklılık olması durumunda veya içinde bulunulan koşullara özgü sebeplerle, denetim kuruluşunun yazılı politika ve süreçleri dışındaki bir uygulamanın Kurum düzenlemesine uyum bakımından daha uygun görüldüğü hallerde, söz konusu yazılı politika ve süreçlerin dışına çıkı</w:t>
                  </w:r>
                  <w:r w:rsidRPr="00963ECF">
                    <w:rPr>
                      <w:rFonts w:ascii="Times New Roman" w:eastAsia="Times New Roman" w:hAnsi="Times New Roman" w:cs="Times New Roman"/>
                      <w:strike/>
                      <w:color w:val="000000"/>
                      <w:sz w:val="18"/>
                      <w:szCs w:val="18"/>
                      <w:lang w:eastAsia="tr-TR"/>
                    </w:rPr>
                    <w:t>labilir. </w:t>
                  </w:r>
                  <w:proofErr w:type="gramEnd"/>
                  <w:r w:rsidRPr="00963ECF">
                    <w:rPr>
                      <w:rFonts w:ascii="Times New Roman" w:eastAsia="Times New Roman" w:hAnsi="Times New Roman" w:cs="Times New Roman"/>
                      <w:strike/>
                      <w:color w:val="000000"/>
                      <w:sz w:val="18"/>
                      <w:szCs w:val="18"/>
                      <w:lang w:eastAsia="tr-TR"/>
                    </w:rPr>
                    <w:t>Bu durumun ve nedeninin denetçi tarafından yazılı olarak denetim kuruluşuna sunulması ve saklanması gerekir.</w:t>
                  </w:r>
                </w:p>
                <w:p w:rsidR="00963ECF" w:rsidRPr="00963ECF" w:rsidRDefault="00963ECF" w:rsidP="00963ECF">
                  <w:pPr>
                    <w:spacing w:after="0" w:line="240" w:lineRule="atLeast"/>
                    <w:ind w:firstLine="566"/>
                    <w:jc w:val="both"/>
                    <w:rPr>
                      <w:rFonts w:ascii="Times New Roman" w:eastAsia="Times New Roman" w:hAnsi="Times New Roman" w:cs="Times New Roman"/>
                      <w:color w:val="FF0000"/>
                      <w:sz w:val="19"/>
                      <w:szCs w:val="19"/>
                      <w:lang w:eastAsia="tr-TR"/>
                    </w:rPr>
                  </w:pPr>
                  <w:proofErr w:type="gramStart"/>
                  <w:r w:rsidRPr="00963ECF">
                    <w:rPr>
                      <w:rFonts w:ascii="Times New Roman" w:eastAsia="Times New Roman" w:hAnsi="Times New Roman" w:cs="Times New Roman"/>
                      <w:color w:val="FF0000"/>
                      <w:sz w:val="18"/>
                      <w:szCs w:val="18"/>
                      <w:lang w:eastAsia="tr-TR"/>
                    </w:rPr>
                    <w:t>(2) Denetim kuruluşunun ve denetim üstlenen bağımsız denetçinin kalite kontrol sistemine ilişkin yazılı politika ve süreçleri ile bunların oluşturulmasında esas alınan Kurum düzenlemesi arasında farklılık olması durumunda veya içinde bulunulan koşullara özgü sebeplerle, denetim kuruluşunun ve denetim üstlenen bağımsız denetçinin yazılı politika ve süreçleri dışındaki bir uygulamanın Kurum düzenlemesine uyum bakımından daha uygun görüldüğü hallerde, söz konusu yazılı politika ve süreçlerin dışına çıkılabilir. </w:t>
                  </w:r>
                  <w:proofErr w:type="gramEnd"/>
                  <w:r w:rsidRPr="00963ECF">
                    <w:rPr>
                      <w:rFonts w:ascii="Times New Roman" w:eastAsia="Times New Roman" w:hAnsi="Times New Roman" w:cs="Times New Roman"/>
                      <w:color w:val="FF0000"/>
                      <w:sz w:val="18"/>
                      <w:szCs w:val="18"/>
                      <w:lang w:eastAsia="tr-TR"/>
                    </w:rPr>
                    <w:t>Bu durumun ve nedeninin denetçi tarafından yazılı olarak denetim kuruluşuna veya denetim üstlenen bağımsız denetçiye s</w:t>
                  </w:r>
                  <w:r>
                    <w:rPr>
                      <w:rFonts w:ascii="Times New Roman" w:eastAsia="Times New Roman" w:hAnsi="Times New Roman" w:cs="Times New Roman"/>
                      <w:color w:val="FF0000"/>
                      <w:sz w:val="18"/>
                      <w:szCs w:val="18"/>
                      <w:lang w:eastAsia="tr-TR"/>
                    </w:rPr>
                    <w:t>unulması ve saklanması gerekir.</w:t>
                  </w:r>
                </w:p>
                <w:p w:rsidR="00963ECF" w:rsidRPr="00963ECF" w:rsidRDefault="00963ECF" w:rsidP="00BC1C16">
                  <w:pPr>
                    <w:spacing w:after="0" w:line="240" w:lineRule="atLeast"/>
                    <w:ind w:firstLine="567"/>
                    <w:jc w:val="both"/>
                    <w:rPr>
                      <w:rFonts w:ascii="Times New Roman" w:eastAsia="Times New Roman" w:hAnsi="Times New Roman" w:cs="Times New Roman"/>
                      <w:strike/>
                      <w:sz w:val="24"/>
                      <w:szCs w:val="24"/>
                      <w:lang w:eastAsia="tr-TR"/>
                    </w:rPr>
                  </w:pP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lastRenderedPageBreak/>
                    <w:t>Mesleki etik ilkelere uyma</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21 –</w:t>
                  </w:r>
                  <w:r w:rsidRPr="00BC1C16">
                    <w:rPr>
                      <w:rFonts w:ascii="Times New Roman" w:eastAsia="Times New Roman" w:hAnsi="Times New Roman" w:cs="Times New Roman"/>
                      <w:color w:val="000000"/>
                      <w:sz w:val="18"/>
                      <w:szCs w:val="18"/>
                      <w:lang w:eastAsia="tr-TR"/>
                    </w:rPr>
                    <w:t xml:space="preserve"> (1) Denetim kuruluşları </w:t>
                  </w:r>
                  <w:r w:rsidR="00963ECF" w:rsidRPr="00963ECF">
                    <w:rPr>
                      <w:rFonts w:ascii="Times New Roman" w:eastAsia="Times New Roman" w:hAnsi="Times New Roman" w:cs="Times New Roman"/>
                      <w:color w:val="FF0000"/>
                      <w:sz w:val="18"/>
                      <w:szCs w:val="18"/>
                      <w:lang w:eastAsia="tr-TR"/>
                    </w:rPr>
                    <w:t xml:space="preserve">denetimi üstlenen bağımsız denetçiler </w:t>
                  </w:r>
                  <w:r w:rsidRPr="00BC1C16">
                    <w:rPr>
                      <w:rFonts w:ascii="Times New Roman" w:eastAsia="Times New Roman" w:hAnsi="Times New Roman" w:cs="Times New Roman"/>
                      <w:color w:val="000000"/>
                      <w:sz w:val="18"/>
                      <w:szCs w:val="18"/>
                      <w:lang w:eastAsia="tr-TR"/>
                    </w:rPr>
                    <w:t>ve denetçiler;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a) Dürüstlük; bütün mesleki ve iş ilişkilerinde dürüst, açık, doğru ve güvenilir olmak,</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b) </w:t>
                  </w:r>
                  <w:r w:rsidRPr="00BC1C16">
                    <w:rPr>
                      <w:rFonts w:ascii="Times New Roman" w:eastAsia="Times New Roman" w:hAnsi="Times New Roman" w:cs="Times New Roman"/>
                      <w:sz w:val="18"/>
                      <w:szCs w:val="18"/>
                      <w:lang w:eastAsia="tr-TR"/>
                    </w:rPr>
                    <w:t>Ta</w:t>
                  </w:r>
                  <w:r w:rsidRPr="00BC1C16">
                    <w:rPr>
                      <w:rFonts w:ascii="Times New Roman" w:eastAsia="Times New Roman" w:hAnsi="Times New Roman" w:cs="Times New Roman"/>
                      <w:color w:val="000000"/>
                      <w:sz w:val="18"/>
                      <w:szCs w:val="18"/>
                      <w:lang w:eastAsia="tr-TR"/>
                    </w:rPr>
                    <w:t>rafsızlık; önyargıların, temayüllerin, çıkar çatışmalarının veya başkalarının nüfuzlarını kötüye kullanarak meslek veya işle ilgili muhakemelerini ve kararlarını </w:t>
                  </w:r>
                  <w:r w:rsidRPr="00BC1C16">
                    <w:rPr>
                      <w:rFonts w:ascii="Times New Roman" w:eastAsia="Times New Roman" w:hAnsi="Times New Roman" w:cs="Times New Roman"/>
                      <w:sz w:val="18"/>
                      <w:szCs w:val="18"/>
                      <w:lang w:eastAsia="tr-TR"/>
                    </w:rPr>
                    <w:t>etkilemesine izin vermemek,</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c) Mesleki yeterlik ve özen; uygulama, mevzuat ve denetim tekniklerindeki güncel gelişmeler ışığında, mesleki bilgi ve beceriyi</w:t>
                  </w:r>
                  <w:r w:rsidRPr="00BC1C16">
                    <w:rPr>
                      <w:rFonts w:ascii="Times New Roman" w:eastAsia="Times New Roman" w:hAnsi="Times New Roman" w:cs="Times New Roman"/>
                      <w:color w:val="000000"/>
                      <w:sz w:val="18"/>
                      <w:szCs w:val="18"/>
                      <w:lang w:eastAsia="tr-TR"/>
                    </w:rPr>
                    <w:t>, denetlenen işletmelerin yeterli denetim hizmeti almalarını temin edecek bir seviyede tutmak ve </w:t>
                  </w:r>
                  <w:proofErr w:type="spellStart"/>
                  <w:r w:rsidRPr="00BC1C16">
                    <w:rPr>
                      <w:rFonts w:ascii="Times New Roman" w:eastAsia="Times New Roman" w:hAnsi="Times New Roman" w:cs="Times New Roman"/>
                      <w:color w:val="000000"/>
                      <w:sz w:val="18"/>
                      <w:szCs w:val="18"/>
                      <w:lang w:eastAsia="tr-TR"/>
                    </w:rPr>
                    <w:t>TDS’ye</w:t>
                  </w:r>
                  <w:proofErr w:type="spellEnd"/>
                  <w:r w:rsidRPr="00BC1C16">
                    <w:rPr>
                      <w:rFonts w:ascii="Times New Roman" w:eastAsia="Times New Roman" w:hAnsi="Times New Roman" w:cs="Times New Roman"/>
                      <w:color w:val="000000"/>
                      <w:sz w:val="18"/>
                      <w:szCs w:val="18"/>
                      <w:lang w:eastAsia="tr-TR"/>
                    </w:rPr>
                    <w:t> uygun bir şekilde ve özen içinde hareket etmek,</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ç) Sır saklama; mesleğin icrası sırasında elde edilen bilgilerin gizliliğine riayet etmek; söz konusu bilgilerin açıklanması için yasal veya mesleki bir hak veya görevin bulunması durumu saklı olmak kaydıyla, uygun ve belirli bir yetki olmaksızın bu tür bilgileri üçüncü kişilere açıklamamak ve kendisi veya üçüncü kişilerin çıkarlarına kullanmamak,</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d) Mesleğe uygun davranış; ilgili mevzuata uymak ve denetim mesleğinin itibarını zedeleyici fiil ve davranışlardan kaçınmak,</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proofErr w:type="gramStart"/>
                  <w:r w:rsidRPr="00BC1C16">
                    <w:rPr>
                      <w:rFonts w:ascii="Times New Roman" w:eastAsia="Times New Roman" w:hAnsi="Times New Roman" w:cs="Times New Roman"/>
                      <w:color w:val="000000"/>
                      <w:sz w:val="18"/>
                      <w:szCs w:val="18"/>
                      <w:lang w:eastAsia="tr-TR"/>
                    </w:rPr>
                    <w:t>şeklindeki</w:t>
                  </w:r>
                  <w:proofErr w:type="gramEnd"/>
                  <w:r w:rsidRPr="00BC1C16">
                    <w:rPr>
                      <w:rFonts w:ascii="Times New Roman" w:eastAsia="Times New Roman" w:hAnsi="Times New Roman" w:cs="Times New Roman"/>
                      <w:color w:val="000000"/>
                      <w:sz w:val="18"/>
                      <w:szCs w:val="18"/>
                      <w:lang w:eastAsia="tr-TR"/>
                    </w:rPr>
                    <w:t> ayrıntıları Kurum tarafından belirlenecek mesleki etik ilkelere uymak zorundadır.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 xml:space="preserve">(2) Denetim kuruluşları, denetçiler ve denetime katılanlardan, her bir denetimden önce ve her halükarda yılda en az bir kez, bağımsızlık, tarafsızlık ve sır saklamayla ilgili kuruluş </w:t>
                  </w:r>
                  <w:r w:rsidRPr="00963ECF">
                    <w:rPr>
                      <w:rFonts w:ascii="Times New Roman" w:eastAsia="Times New Roman" w:hAnsi="Times New Roman" w:cs="Times New Roman"/>
                      <w:strike/>
                      <w:color w:val="000000"/>
                      <w:sz w:val="18"/>
                      <w:szCs w:val="18"/>
                      <w:lang w:eastAsia="tr-TR"/>
                    </w:rPr>
                    <w:t>politika ve süreçlerine</w:t>
                  </w:r>
                  <w:r w:rsidRPr="00BC1C16">
                    <w:rPr>
                      <w:rFonts w:ascii="Times New Roman" w:eastAsia="Times New Roman" w:hAnsi="Times New Roman" w:cs="Times New Roman"/>
                      <w:color w:val="000000"/>
                      <w:sz w:val="18"/>
                      <w:szCs w:val="18"/>
                      <w:lang w:eastAsia="tr-TR"/>
                    </w:rPr>
                    <w:t xml:space="preserve"> </w:t>
                  </w:r>
                  <w:r w:rsidR="00963ECF" w:rsidRPr="00CC64EA">
                    <w:rPr>
                      <w:rFonts w:ascii="Times New Roman" w:eastAsia="Times New Roman" w:hAnsi="Times New Roman" w:cs="Times New Roman"/>
                      <w:color w:val="FF0000"/>
                      <w:sz w:val="18"/>
                      <w:szCs w:val="18"/>
                      <w:lang w:eastAsia="tr-TR"/>
                    </w:rPr>
                    <w:t xml:space="preserve">ilgili kuruluşun veya </w:t>
                  </w:r>
                  <w:r w:rsidR="00963ECF" w:rsidRPr="00963ECF">
                    <w:rPr>
                      <w:rFonts w:ascii="Times New Roman" w:eastAsia="Times New Roman" w:hAnsi="Times New Roman" w:cs="Times New Roman"/>
                      <w:color w:val="FF0000"/>
                      <w:sz w:val="18"/>
                      <w:szCs w:val="18"/>
                      <w:lang w:eastAsia="tr-TR"/>
                    </w:rPr>
                    <w:t>denet</w:t>
                  </w:r>
                  <w:r w:rsidR="00963ECF">
                    <w:rPr>
                      <w:rFonts w:ascii="Times New Roman" w:eastAsia="Times New Roman" w:hAnsi="Times New Roman" w:cs="Times New Roman"/>
                      <w:color w:val="FF0000"/>
                      <w:sz w:val="18"/>
                      <w:szCs w:val="18"/>
                      <w:lang w:eastAsia="tr-TR"/>
                    </w:rPr>
                    <w:t xml:space="preserve">imi üstlenen bağımsız denetçinin </w:t>
                  </w:r>
                  <w:r w:rsidR="00CC64EA">
                    <w:rPr>
                      <w:rFonts w:ascii="Times New Roman" w:eastAsia="Times New Roman" w:hAnsi="Times New Roman" w:cs="Times New Roman"/>
                      <w:color w:val="FF0000"/>
                      <w:sz w:val="18"/>
                      <w:szCs w:val="18"/>
                      <w:lang w:eastAsia="tr-TR"/>
                    </w:rPr>
                    <w:t xml:space="preserve">politika ve süreçlerine </w:t>
                  </w:r>
                  <w:r w:rsidRPr="00BC1C16">
                    <w:rPr>
                      <w:rFonts w:ascii="Times New Roman" w:eastAsia="Times New Roman" w:hAnsi="Times New Roman" w:cs="Times New Roman"/>
                      <w:color w:val="000000"/>
                      <w:sz w:val="18"/>
                      <w:szCs w:val="18"/>
                      <w:lang w:eastAsia="tr-TR"/>
                    </w:rPr>
                    <w:t>uygun davrandıklarına ve davranacaklarına ilişkin yazılı taahhüt alır.  Denetçiler ve denetime katılanlar, denetime başladıktan sonra birinci fıkrada belirtilen hususları olumsuz yönde etkileyebilecek hususların ortaya çıkması halinde ise, bu durumu denetim kuruluşuna</w:t>
                  </w:r>
                  <w:r w:rsidR="00963ECF" w:rsidRPr="00963ECF">
                    <w:rPr>
                      <w:rFonts w:ascii="Times New Roman" w:eastAsia="Times New Roman" w:hAnsi="Times New Roman" w:cs="Times New Roman"/>
                      <w:color w:val="FF0000"/>
                      <w:sz w:val="18"/>
                      <w:szCs w:val="18"/>
                      <w:lang w:eastAsia="tr-TR"/>
                    </w:rPr>
                    <w:t xml:space="preserve"> </w:t>
                  </w:r>
                  <w:r w:rsidR="00CC64EA">
                    <w:rPr>
                      <w:rFonts w:ascii="Times New Roman" w:eastAsia="Times New Roman" w:hAnsi="Times New Roman" w:cs="Times New Roman"/>
                      <w:color w:val="FF0000"/>
                      <w:sz w:val="18"/>
                      <w:szCs w:val="18"/>
                      <w:lang w:eastAsia="tr-TR"/>
                    </w:rPr>
                    <w:t xml:space="preserve">veya </w:t>
                  </w:r>
                  <w:r w:rsidR="00963ECF" w:rsidRPr="00963ECF">
                    <w:rPr>
                      <w:rFonts w:ascii="Times New Roman" w:eastAsia="Times New Roman" w:hAnsi="Times New Roman" w:cs="Times New Roman"/>
                      <w:color w:val="FF0000"/>
                      <w:sz w:val="18"/>
                      <w:szCs w:val="18"/>
                      <w:lang w:eastAsia="tr-TR"/>
                    </w:rPr>
                    <w:t>denet</w:t>
                  </w:r>
                  <w:r w:rsidR="00CC64EA">
                    <w:rPr>
                      <w:rFonts w:ascii="Times New Roman" w:eastAsia="Times New Roman" w:hAnsi="Times New Roman" w:cs="Times New Roman"/>
                      <w:color w:val="FF0000"/>
                      <w:sz w:val="18"/>
                      <w:szCs w:val="18"/>
                      <w:lang w:eastAsia="tr-TR"/>
                    </w:rPr>
                    <w:t>imi üstlenen bağımsız denetçiye</w:t>
                  </w:r>
                  <w:r w:rsidRPr="00BC1C16">
                    <w:rPr>
                      <w:rFonts w:ascii="Times New Roman" w:eastAsia="Times New Roman" w:hAnsi="Times New Roman" w:cs="Times New Roman"/>
                      <w:color w:val="000000"/>
                      <w:sz w:val="18"/>
                      <w:szCs w:val="18"/>
                      <w:lang w:eastAsia="tr-TR"/>
                    </w:rPr>
                    <w:t xml:space="preserve"> yazılı olarak bildirir. </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Bağımsızlık ve bağımsızlığın korunması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MADDE 22 – </w:t>
                  </w:r>
                  <w:r w:rsidRPr="00BC1C16">
                    <w:rPr>
                      <w:rFonts w:ascii="Times New Roman" w:eastAsia="Times New Roman" w:hAnsi="Times New Roman" w:cs="Times New Roman"/>
                      <w:sz w:val="18"/>
                      <w:szCs w:val="18"/>
                      <w:lang w:eastAsia="tr-TR"/>
                    </w:rPr>
                    <w:t>(1) Denetim kuruluşu</w:t>
                  </w:r>
                  <w:r w:rsidR="00963ECF" w:rsidRPr="00963ECF">
                    <w:rPr>
                      <w:rFonts w:ascii="Times New Roman" w:eastAsia="Times New Roman" w:hAnsi="Times New Roman" w:cs="Times New Roman"/>
                      <w:color w:val="FF0000"/>
                      <w:sz w:val="18"/>
                      <w:szCs w:val="18"/>
                      <w:lang w:eastAsia="tr-TR"/>
                    </w:rPr>
                    <w:t xml:space="preserve"> </w:t>
                  </w:r>
                  <w:r w:rsidRPr="00BC1C16">
                    <w:rPr>
                      <w:rFonts w:ascii="Times New Roman" w:eastAsia="Times New Roman" w:hAnsi="Times New Roman" w:cs="Times New Roman"/>
                      <w:sz w:val="18"/>
                      <w:szCs w:val="18"/>
                      <w:lang w:eastAsia="tr-TR"/>
                    </w:rPr>
                    <w:t>ve denetçiler, denetimleri esasen ve şeklen bağımsız olarak gerçekleştirir. </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a) Esasta bağımsızlık; denetçinin dürüstlük, tarafsızlık ve mesleki şüphecilik içinde hareket etmesini </w:t>
                  </w:r>
                  <w:proofErr w:type="spellStart"/>
                  <w:r w:rsidRPr="00BC1C16">
                    <w:rPr>
                      <w:rFonts w:ascii="Times New Roman" w:eastAsia="Times New Roman" w:hAnsi="Times New Roman" w:cs="Times New Roman"/>
                      <w:sz w:val="18"/>
                      <w:szCs w:val="18"/>
                      <w:lang w:eastAsia="tr-TR"/>
                    </w:rPr>
                    <w:t>teminen</w:t>
                  </w:r>
                  <w:proofErr w:type="spellEnd"/>
                  <w:r w:rsidRPr="00BC1C16">
                    <w:rPr>
                      <w:rFonts w:ascii="Times New Roman" w:eastAsia="Times New Roman" w:hAnsi="Times New Roman" w:cs="Times New Roman"/>
                      <w:sz w:val="18"/>
                      <w:szCs w:val="18"/>
                      <w:lang w:eastAsia="tr-TR"/>
                    </w:rPr>
                    <w:t>, mesleki muhakemesini olumsuz etkileyebilecek tesirlerden ari olarak görüş açıklamasıdır.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 xml:space="preserve">b) Şekilde bağımsızlık; denetim kuruluşunun, denetçinin veya bir denetim ekibi üyesinin; konuya ilişkin tüm durum ve </w:t>
                  </w:r>
                  <w:r w:rsidRPr="00CC64EA">
                    <w:rPr>
                      <w:rFonts w:ascii="Times New Roman" w:eastAsia="Times New Roman" w:hAnsi="Times New Roman" w:cs="Times New Roman"/>
                      <w:strike/>
                      <w:sz w:val="18"/>
                      <w:szCs w:val="18"/>
                      <w:lang w:eastAsia="tr-TR"/>
                    </w:rPr>
                    <w:t>şartları</w:t>
                  </w:r>
                  <w:r w:rsidRPr="00BC1C16">
                    <w:rPr>
                      <w:rFonts w:ascii="Times New Roman" w:eastAsia="Times New Roman" w:hAnsi="Times New Roman" w:cs="Times New Roman"/>
                      <w:sz w:val="18"/>
                      <w:szCs w:val="18"/>
                      <w:lang w:eastAsia="tr-TR"/>
                    </w:rPr>
                    <w:t xml:space="preserve"> </w:t>
                  </w:r>
                  <w:r w:rsidR="00CC64EA" w:rsidRPr="00CC64EA">
                    <w:rPr>
                      <w:rFonts w:ascii="Times New Roman" w:eastAsia="Times New Roman" w:hAnsi="Times New Roman" w:cs="Times New Roman"/>
                      <w:color w:val="FF0000"/>
                      <w:sz w:val="18"/>
                      <w:szCs w:val="18"/>
                      <w:lang w:eastAsia="tr-TR"/>
                    </w:rPr>
                    <w:t>gerçekleri</w:t>
                  </w:r>
                  <w:r w:rsidR="00CC64EA">
                    <w:rPr>
                      <w:rFonts w:ascii="Times New Roman" w:eastAsia="Times New Roman" w:hAnsi="Times New Roman" w:cs="Times New Roman"/>
                      <w:sz w:val="18"/>
                      <w:szCs w:val="18"/>
                      <w:lang w:eastAsia="tr-TR"/>
                    </w:rPr>
                    <w:t xml:space="preserve"> </w:t>
                  </w:r>
                  <w:r w:rsidRPr="00BC1C16">
                    <w:rPr>
                      <w:rFonts w:ascii="Times New Roman" w:eastAsia="Times New Roman" w:hAnsi="Times New Roman" w:cs="Times New Roman"/>
                      <w:sz w:val="18"/>
                      <w:szCs w:val="18"/>
                      <w:lang w:eastAsia="tr-TR"/>
                    </w:rPr>
                    <w:t>değerlendiren makul ve bilgi sahibi üçüncü kişilerde, dürüstlük, tarafsızlık ve mesleki şüphecilikten ödün verdiği intibaını oluşturabilecek durum ve davranışlardan sakınmasıdır.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(2) Denetim kuruluşları ve denetçiler, denetim çalışmalarında denetlenen kuruluştan bağımsız ve tarafsız olmak zorunda olup, hiçbir şekilde denetlenen kuruluşların karar alma mekanizmalarına katılamazlar. İlave olarak, denetim kuruluşları ve denetçilerin bağımsızlıklarını ortadan kaldırabilecek özel durumlarının da bulunmaması gerekir.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(3) Denetim kuruluşu veya denetçilerde, bağımsızlığın zedelendiğine dair kanaat oluşması halinde bağımsızlığın ortadan kalktığı kabul edilir. Bağımsızlığı zedeleyen veya ortadan kaldıran bazı durumlar şunlardır;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a) Denetçiler ile denetim kuruluşunun ortakları, kilit yöneticileri, denetçileri ve bunların boşanmış olsalar dahi eşleri ile 3 üncü dereceye kadar (3 üncü derece </w:t>
                  </w:r>
                  <w:proofErr w:type="gramStart"/>
                  <w:r w:rsidRPr="00BC1C16">
                    <w:rPr>
                      <w:rFonts w:ascii="Times New Roman" w:eastAsia="Times New Roman" w:hAnsi="Times New Roman" w:cs="Times New Roman"/>
                      <w:sz w:val="18"/>
                      <w:szCs w:val="18"/>
                      <w:lang w:eastAsia="tr-TR"/>
                    </w:rPr>
                    <w:t>dahil</w:t>
                  </w:r>
                  <w:proofErr w:type="gramEnd"/>
                  <w:r w:rsidRPr="00BC1C16">
                    <w:rPr>
                      <w:rFonts w:ascii="Times New Roman" w:eastAsia="Times New Roman" w:hAnsi="Times New Roman" w:cs="Times New Roman"/>
                      <w:sz w:val="18"/>
                      <w:szCs w:val="18"/>
                      <w:lang w:eastAsia="tr-TR"/>
                    </w:rPr>
                    <w:t>) kan ve kayın hısımları veya denetim kuruluşları tarafından denetlenen işletme veya denetlenen işletme ile ilgili olanlarla doğrudan veya dolaylı olarak menfaat, ortaklık, kilit yönetici sıfatıyla iş, olağan ekonomik ilişkiler dışında borç veya alacak ilişkilerine girilmiş olması,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b) Geçmiş yıllara ilişkin denetim ücretinin, geçerli bir nedene dayanmaksızın, denetlenen işletme tarafından ödenmemesi,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c) Denetim ücretinin, denetim sonuçları ile ilgili şartlara bağlanmış olması, denetimin kalitesine dair belirsizlikler oluşturması, denetim kuruluşu tarafından denetlenen işletmeye sunulan denetim dışı diğer hizmetler dikkate alınarak belirlenmesi,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ç) Bağımsızlığı zedeleyen diğer hallerin ortaya çıkması.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(4) Bağımsızlığı tehdit eden hususların ortaya çıkması halinde bağımsızlığı koruyacak önlemler alınır. Alınan önlemlerin tehditleri bertaraf etmeye yetmediği anlaşıldığında bağımsızlığın zedelendiği ve ortadan kalktığı kabul edilir. Denetim kuruluşları veya denetçiler denetim faaliyetleri sırasında ortaya çıkan bağımsızlığa yönelik tehditleri, bunlara yönelik alınan önlemleri ve bu konuda yapılan tüm değerlendirmeleri yazılı olarak kayda almak ve saklamak zorundadır. Bağımsızlığın zedelendiği veya ortadan kalktığı haller Kuruma bildirilir ve Kurumdan onay alınmak suretiyle ilgili denetim sözleşmesi sonlandırılır.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(5) Denetim kuruluşu ve denetçiler, denetlenen işletmeye, 3568 sayılı Kanun çerçevesinde tasdik, vergi danışmanlığı ve vergi denetimi dışında, danışmanlık veya başka bir hizmet veremez, bunu denetim ağında yer alan kuruluşlar, ilişkili denetim kuruluşu ve diğer işletmeleri aracılığıyla yapamaz. Denetim kuruluşunun gerçek kişi ortakları, denetçileri ve kilit yöneticileri tarafından verilen hizmetler de bu kapsamda değerlendirilir.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Reklam yasağı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MADDE 23 – </w:t>
                  </w:r>
                  <w:r w:rsidRPr="00BC1C16">
                    <w:rPr>
                      <w:rFonts w:ascii="Times New Roman" w:eastAsia="Times New Roman" w:hAnsi="Times New Roman" w:cs="Times New Roman"/>
                      <w:sz w:val="18"/>
                      <w:szCs w:val="18"/>
                      <w:lang w:eastAsia="tr-TR"/>
                    </w:rPr>
                    <w:t>(1) Denetim kuruluşları ve denetçiler doğrudan veya dolaylı olarak reklam yapamazlar, reklam sayılabilecek faaliyetlerde bulunamazlar. Ticaret unvanlarında, tabela veya basılı kâğıtlarında mesleki ve akademik unvanları dışında başka unvan veya sıfat kullanamazlar.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 xml:space="preserve">(2) Ancak; denetim kuruluşları ve denetçiler, kurumsal tanıtıcı bilgiler içeren broşürler hazırlayıp dağıtabilirler, kendileri veya denetlenen işletmeler için eleman aramaya yönelik ilanlar verebilirler, mesleki konularda bilimsel </w:t>
                  </w:r>
                  <w:r w:rsidRPr="00BC1C16">
                    <w:rPr>
                      <w:rFonts w:ascii="Times New Roman" w:eastAsia="Times New Roman" w:hAnsi="Times New Roman" w:cs="Times New Roman"/>
                      <w:sz w:val="18"/>
                      <w:szCs w:val="18"/>
                      <w:lang w:eastAsia="tr-TR"/>
                    </w:rPr>
                    <w:lastRenderedPageBreak/>
                    <w:t>nitelikte yayın yapabilirler ya da mesleki konularda seminer, konferans gibi toplantılar düzenleyebilirler veya eğitim verebilirler.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(3) İkinci fıkrada belirtilen faaliyetleri yürütürken;</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a) İşin sonucu ile ilgili vaat ve taahhütlerde bulunulmaması,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b) İşin gerektirdiği ciddiyette ve ölçüde kalınması,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c) Abartılmış hissî, sağlıklı bir karar alınması için duyurulması zorunlu olan bilgilerin gizlenmesi gibi gerçeğe uymayan ve kamuoyunu aldatıcı ve yanıltıcı, deneyim noksanlıklarını istismar edici söz, görüntü ve bilgi unsurlarına yer verilmemesi veya bu izlenimin yaratılmaması,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ç) Yapılabilecek iş ve hizmetler konusunda somut temeli olmayan bekleyişler yaratılmaması,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d) Denetim kuruluşunun veya denetçinin diğer denetim kuruluşu veya denetçiyle karşılaştırılmaması,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proofErr w:type="gramStart"/>
                  <w:r w:rsidRPr="00BC1C16">
                    <w:rPr>
                      <w:rFonts w:ascii="Times New Roman" w:eastAsia="Times New Roman" w:hAnsi="Times New Roman" w:cs="Times New Roman"/>
                      <w:sz w:val="18"/>
                      <w:szCs w:val="18"/>
                      <w:lang w:eastAsia="tr-TR"/>
                    </w:rPr>
                    <w:t>gereklidir</w:t>
                  </w:r>
                  <w:proofErr w:type="gramEnd"/>
                  <w:r w:rsidRPr="00BC1C16">
                    <w:rPr>
                      <w:rFonts w:ascii="Times New Roman" w:eastAsia="Times New Roman" w:hAnsi="Times New Roman" w:cs="Times New Roman"/>
                      <w:sz w:val="18"/>
                      <w:szCs w:val="18"/>
                      <w:lang w:eastAsia="tr-TR"/>
                    </w:rPr>
                    <w:t>.</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Haksız rekabette bulunmama</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MADDE 24</w:t>
                  </w:r>
                  <w:r w:rsidRPr="00BC1C16">
                    <w:rPr>
                      <w:rFonts w:ascii="Times New Roman" w:eastAsia="Times New Roman" w:hAnsi="Times New Roman" w:cs="Times New Roman"/>
                      <w:sz w:val="18"/>
                      <w:szCs w:val="18"/>
                      <w:lang w:eastAsia="tr-TR"/>
                    </w:rPr>
                    <w:t> – (1) Denetim kuruluşları ve denetçiler, diğer düzenlemelerde yer alan haksız rekabet halleri saklı kalmak kaydıyla, denetim faaliyetinin niteliğini herhangi bir suretle olumsuz yönde etkileyebilecek veya meslektaşlarına zarar verebilecek tarzda ve ölçüde faaliyet gösteremezler.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 xml:space="preserve">(2) Denetim kuruluşu ve </w:t>
                  </w:r>
                  <w:r w:rsidR="00CC64EA" w:rsidRPr="00963ECF">
                    <w:rPr>
                      <w:rFonts w:ascii="Times New Roman" w:eastAsia="Times New Roman" w:hAnsi="Times New Roman" w:cs="Times New Roman"/>
                      <w:color w:val="FF0000"/>
                      <w:sz w:val="18"/>
                      <w:szCs w:val="18"/>
                      <w:lang w:eastAsia="tr-TR"/>
                    </w:rPr>
                    <w:t>denet</w:t>
                  </w:r>
                  <w:r w:rsidR="00CC64EA">
                    <w:rPr>
                      <w:rFonts w:ascii="Times New Roman" w:eastAsia="Times New Roman" w:hAnsi="Times New Roman" w:cs="Times New Roman"/>
                      <w:color w:val="FF0000"/>
                      <w:sz w:val="18"/>
                      <w:szCs w:val="18"/>
                      <w:lang w:eastAsia="tr-TR"/>
                    </w:rPr>
                    <w:t xml:space="preserve">im üstlenen bağımsız </w:t>
                  </w:r>
                  <w:r w:rsidR="00CC64EA" w:rsidRPr="00CC64EA">
                    <w:rPr>
                      <w:rFonts w:ascii="Times New Roman" w:eastAsia="Times New Roman" w:hAnsi="Times New Roman" w:cs="Times New Roman"/>
                      <w:sz w:val="18"/>
                      <w:szCs w:val="18"/>
                      <w:lang w:eastAsia="tr-TR"/>
                    </w:rPr>
                    <w:t>d</w:t>
                  </w:r>
                  <w:r w:rsidRPr="00CC64EA">
                    <w:rPr>
                      <w:rFonts w:ascii="Times New Roman" w:eastAsia="Times New Roman" w:hAnsi="Times New Roman" w:cs="Times New Roman"/>
                      <w:sz w:val="18"/>
                      <w:szCs w:val="18"/>
                      <w:lang w:eastAsia="tr-TR"/>
                    </w:rPr>
                    <w:t>en</w:t>
                  </w:r>
                  <w:r w:rsidRPr="00BC1C16">
                    <w:rPr>
                      <w:rFonts w:ascii="Times New Roman" w:eastAsia="Times New Roman" w:hAnsi="Times New Roman" w:cs="Times New Roman"/>
                      <w:sz w:val="18"/>
                      <w:szCs w:val="18"/>
                      <w:lang w:eastAsia="tr-TR"/>
                    </w:rPr>
                    <w:t>etçiler, Kurum tarafından izin verilen haller hariç olmak üzere, başka bir denetim kuruluşu</w:t>
                  </w:r>
                  <w:r w:rsidR="00CC64EA">
                    <w:rPr>
                      <w:rFonts w:ascii="Times New Roman" w:eastAsia="Times New Roman" w:hAnsi="Times New Roman" w:cs="Times New Roman"/>
                      <w:sz w:val="18"/>
                      <w:szCs w:val="18"/>
                      <w:lang w:eastAsia="tr-TR"/>
                    </w:rPr>
                    <w:t xml:space="preserve"> </w:t>
                  </w:r>
                  <w:r w:rsidRPr="00BC1C16">
                    <w:rPr>
                      <w:rFonts w:ascii="Times New Roman" w:eastAsia="Times New Roman" w:hAnsi="Times New Roman" w:cs="Times New Roman"/>
                      <w:sz w:val="18"/>
                      <w:szCs w:val="18"/>
                      <w:lang w:eastAsia="tr-TR"/>
                    </w:rPr>
                    <w:t>ve denetçi ile denetim hizmeti ilişkisi devam eden bir denetlenen işletmenin aynı döneme ilişkin denetim hizmet talebini kabul edemezler.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Sürekli eğitim</w:t>
                  </w:r>
                </w:p>
                <w:p w:rsidR="00BC1C16" w:rsidRPr="00CC64EA" w:rsidRDefault="00BC1C16" w:rsidP="00BC1C16">
                  <w:pPr>
                    <w:spacing w:after="0" w:line="240" w:lineRule="atLeast"/>
                    <w:ind w:firstLine="567"/>
                    <w:jc w:val="both"/>
                    <w:rPr>
                      <w:rFonts w:ascii="Times New Roman" w:eastAsia="Times New Roman" w:hAnsi="Times New Roman" w:cs="Times New Roman"/>
                      <w:strike/>
                      <w:sz w:val="24"/>
                      <w:szCs w:val="24"/>
                      <w:lang w:eastAsia="tr-TR"/>
                    </w:rPr>
                  </w:pPr>
                  <w:r w:rsidRPr="00BC1C16">
                    <w:rPr>
                      <w:rFonts w:ascii="Times New Roman" w:eastAsia="Times New Roman" w:hAnsi="Times New Roman" w:cs="Times New Roman"/>
                      <w:b/>
                      <w:bCs/>
                      <w:color w:val="000000"/>
                      <w:sz w:val="18"/>
                      <w:szCs w:val="18"/>
                      <w:lang w:eastAsia="tr-TR"/>
                    </w:rPr>
                    <w:t>MADDE 25 –</w:t>
                  </w:r>
                  <w:r w:rsidRPr="00BC1C16">
                    <w:rPr>
                      <w:rFonts w:ascii="Times New Roman" w:eastAsia="Times New Roman" w:hAnsi="Times New Roman" w:cs="Times New Roman"/>
                      <w:color w:val="000000"/>
                      <w:sz w:val="18"/>
                      <w:szCs w:val="18"/>
                      <w:lang w:eastAsia="tr-TR"/>
                    </w:rPr>
                    <w:t> </w:t>
                  </w:r>
                  <w:r w:rsidRPr="00CC64EA">
                    <w:rPr>
                      <w:rFonts w:ascii="Times New Roman" w:eastAsia="Times New Roman" w:hAnsi="Times New Roman" w:cs="Times New Roman"/>
                      <w:strike/>
                      <w:color w:val="000000"/>
                      <w:sz w:val="18"/>
                      <w:szCs w:val="18"/>
                      <w:lang w:eastAsia="tr-TR"/>
                    </w:rPr>
                    <w:t>(1) Denetçiler, teorik bilgilerinin ve mesleki becerilerinin yeterli bir seviyede tutulmasını, mesleki etik ilkelere uyulmasını, mesleki alandaki değişikliklerin takip edilmesini ve mesleki gelişimlerini temine yönelik olarak sürekli eğitime tabi tutulur.</w:t>
                  </w:r>
                </w:p>
                <w:p w:rsidR="00BC1C16" w:rsidRPr="00CC64EA" w:rsidRDefault="00BC1C16" w:rsidP="00BC1C16">
                  <w:pPr>
                    <w:spacing w:after="0" w:line="240" w:lineRule="atLeast"/>
                    <w:ind w:firstLine="567"/>
                    <w:jc w:val="both"/>
                    <w:rPr>
                      <w:rFonts w:ascii="Times New Roman" w:eastAsia="Times New Roman" w:hAnsi="Times New Roman" w:cs="Times New Roman"/>
                      <w:strike/>
                      <w:sz w:val="24"/>
                      <w:szCs w:val="24"/>
                      <w:lang w:eastAsia="tr-TR"/>
                    </w:rPr>
                  </w:pPr>
                  <w:r w:rsidRPr="00CC64EA">
                    <w:rPr>
                      <w:rFonts w:ascii="Times New Roman" w:eastAsia="Times New Roman" w:hAnsi="Times New Roman" w:cs="Times New Roman"/>
                      <w:strike/>
                      <w:color w:val="000000"/>
                      <w:sz w:val="18"/>
                      <w:szCs w:val="18"/>
                      <w:lang w:eastAsia="tr-TR"/>
                    </w:rPr>
                    <w:t>(2) Sürekli eğitim zorunluluğu denetçilerin sicile tescilinden itibaren başlar ve Kurum tarafından belirlenen şekilde yürütülür.</w:t>
                  </w:r>
                  <w:bookmarkStart w:id="0" w:name="RANGE!A212"/>
                  <w:bookmarkEnd w:id="0"/>
                </w:p>
                <w:p w:rsidR="00BC1C16" w:rsidRDefault="00BC1C16" w:rsidP="00BC1C16">
                  <w:pPr>
                    <w:spacing w:after="0" w:line="240" w:lineRule="atLeast"/>
                    <w:ind w:firstLine="567"/>
                    <w:jc w:val="both"/>
                    <w:rPr>
                      <w:rFonts w:ascii="Times New Roman" w:eastAsia="Times New Roman" w:hAnsi="Times New Roman" w:cs="Times New Roman"/>
                      <w:strike/>
                      <w:color w:val="000000"/>
                      <w:sz w:val="18"/>
                      <w:szCs w:val="18"/>
                      <w:lang w:eastAsia="tr-TR"/>
                    </w:rPr>
                  </w:pPr>
                  <w:r w:rsidRPr="00CC64EA">
                    <w:rPr>
                      <w:rFonts w:ascii="Times New Roman" w:eastAsia="Times New Roman" w:hAnsi="Times New Roman" w:cs="Times New Roman"/>
                      <w:strike/>
                      <w:color w:val="000000"/>
                      <w:sz w:val="18"/>
                      <w:szCs w:val="18"/>
                      <w:lang w:eastAsia="tr-TR"/>
                    </w:rPr>
                    <w:t>(3) Sicile tescilinden itibaren denetçilerin her beş yılda bir sürekli eğitime ilişkin şartları karşılamaları esastır.</w:t>
                  </w:r>
                </w:p>
                <w:p w:rsidR="00CC64EA" w:rsidRPr="00CC64EA" w:rsidRDefault="00CC64EA" w:rsidP="00CC64EA">
                  <w:pPr>
                    <w:spacing w:after="0" w:line="240" w:lineRule="atLeast"/>
                    <w:ind w:firstLine="566"/>
                    <w:jc w:val="both"/>
                    <w:rPr>
                      <w:rFonts w:ascii="Times New Roman" w:eastAsia="Times New Roman" w:hAnsi="Times New Roman" w:cs="Times New Roman"/>
                      <w:color w:val="FF0000"/>
                      <w:sz w:val="19"/>
                      <w:szCs w:val="19"/>
                      <w:lang w:eastAsia="tr-TR"/>
                    </w:rPr>
                  </w:pPr>
                  <w:r w:rsidRPr="00CC64EA">
                    <w:rPr>
                      <w:rFonts w:ascii="Times New Roman" w:eastAsia="Times New Roman" w:hAnsi="Times New Roman" w:cs="Times New Roman"/>
                      <w:color w:val="FF0000"/>
                      <w:sz w:val="18"/>
                      <w:szCs w:val="18"/>
                      <w:lang w:eastAsia="tr-TR"/>
                    </w:rPr>
                    <w:t>(1)  Denetçiler, etik kurallara uygun ve yüksek kalitede hizmet sunabilmeleri amacıyla, sahip oldukları mesleki bilgi ve becerilerinin yeterli bir seviyede tutulmasını ve geliştirilmesini hedefleyen sürekli eğitime tabi tutulur.”</w:t>
                  </w:r>
                </w:p>
                <w:p w:rsidR="00CC64EA" w:rsidRPr="00CC64EA" w:rsidRDefault="00CC64EA" w:rsidP="00CC64EA">
                  <w:pPr>
                    <w:spacing w:after="0" w:line="240" w:lineRule="atLeast"/>
                    <w:ind w:firstLine="566"/>
                    <w:jc w:val="both"/>
                    <w:rPr>
                      <w:rFonts w:ascii="Times New Roman" w:eastAsia="Times New Roman" w:hAnsi="Times New Roman" w:cs="Times New Roman"/>
                      <w:color w:val="FF0000"/>
                      <w:sz w:val="19"/>
                      <w:szCs w:val="19"/>
                      <w:lang w:eastAsia="tr-TR"/>
                    </w:rPr>
                  </w:pPr>
                  <w:r w:rsidRPr="00CC64EA">
                    <w:rPr>
                      <w:rFonts w:ascii="Times New Roman" w:eastAsia="Times New Roman" w:hAnsi="Times New Roman" w:cs="Times New Roman"/>
                      <w:color w:val="FF0000"/>
                      <w:sz w:val="18"/>
                      <w:szCs w:val="18"/>
                      <w:lang w:eastAsia="tr-TR"/>
                    </w:rPr>
                    <w:t>(2) Sürekli eğitim yükümlülüğü denetçinin sicile tescil edildiği tarihi izleyen ikinci takvim yılının başından itibaren başlar.   Yetkilendirildiği tarih ile tescil tarihi arasında iki yıl ve daha fazla süre bulunanlar için ilave yükümlülükler getirilebilir.”</w:t>
                  </w:r>
                </w:p>
                <w:p w:rsidR="00CC64EA" w:rsidRPr="00CC64EA" w:rsidRDefault="00CC64EA" w:rsidP="00CC64EA">
                  <w:pPr>
                    <w:spacing w:after="0" w:line="240" w:lineRule="atLeast"/>
                    <w:ind w:firstLine="566"/>
                    <w:jc w:val="both"/>
                    <w:rPr>
                      <w:rFonts w:ascii="Times New Roman" w:eastAsia="Times New Roman" w:hAnsi="Times New Roman" w:cs="Times New Roman"/>
                      <w:color w:val="FF0000"/>
                      <w:sz w:val="19"/>
                      <w:szCs w:val="19"/>
                      <w:lang w:eastAsia="tr-TR"/>
                    </w:rPr>
                  </w:pPr>
                  <w:r w:rsidRPr="00CC64EA">
                    <w:rPr>
                      <w:rFonts w:ascii="Times New Roman" w:eastAsia="Times New Roman" w:hAnsi="Times New Roman" w:cs="Times New Roman"/>
                      <w:color w:val="FF0000"/>
                      <w:sz w:val="18"/>
                      <w:szCs w:val="18"/>
                      <w:lang w:eastAsia="tr-TR"/>
                    </w:rPr>
                    <w:t>(3) Sürekli eğitim yükümlülüğünün başlamasından itibaren, denetçilerin her yıl, yıllık ve üçer yıllık dönemler için Kurum tarafından öngörülen sürekli eğitim yükümlülüğüne ilişkin şartları karşılamaları zorunludur.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(4) Denetim kuruluşları,</w:t>
                  </w:r>
                  <w:r w:rsidR="00CC64EA" w:rsidRPr="00963ECF">
                    <w:rPr>
                      <w:rFonts w:ascii="Times New Roman" w:eastAsia="Times New Roman" w:hAnsi="Times New Roman" w:cs="Times New Roman"/>
                      <w:color w:val="FF0000"/>
                      <w:sz w:val="18"/>
                      <w:szCs w:val="18"/>
                      <w:lang w:eastAsia="tr-TR"/>
                    </w:rPr>
                    <w:t xml:space="preserve"> denet</w:t>
                  </w:r>
                  <w:r w:rsidR="00CC64EA">
                    <w:rPr>
                      <w:rFonts w:ascii="Times New Roman" w:eastAsia="Times New Roman" w:hAnsi="Times New Roman" w:cs="Times New Roman"/>
                      <w:color w:val="FF0000"/>
                      <w:sz w:val="18"/>
                      <w:szCs w:val="18"/>
                      <w:lang w:eastAsia="tr-TR"/>
                    </w:rPr>
                    <w:t>im üstlenen bağımsız</w:t>
                  </w:r>
                  <w:r w:rsidR="00CC64EA" w:rsidRPr="00CC64EA">
                    <w:rPr>
                      <w:rFonts w:ascii="Times New Roman" w:eastAsia="Times New Roman" w:hAnsi="Times New Roman" w:cs="Times New Roman"/>
                      <w:color w:val="FF0000"/>
                      <w:sz w:val="18"/>
                      <w:szCs w:val="18"/>
                      <w:lang w:eastAsia="tr-TR"/>
                    </w:rPr>
                    <w:t xml:space="preserve"> denetçiler</w:t>
                  </w:r>
                  <w:r w:rsidRPr="00CC64EA">
                    <w:rPr>
                      <w:rFonts w:ascii="Times New Roman" w:eastAsia="Times New Roman" w:hAnsi="Times New Roman" w:cs="Times New Roman"/>
                      <w:color w:val="FF0000"/>
                      <w:sz w:val="18"/>
                      <w:szCs w:val="18"/>
                      <w:lang w:eastAsia="tr-TR"/>
                    </w:rPr>
                    <w:t xml:space="preserve"> </w:t>
                  </w:r>
                  <w:r w:rsidRPr="00BC1C16">
                    <w:rPr>
                      <w:rFonts w:ascii="Times New Roman" w:eastAsia="Times New Roman" w:hAnsi="Times New Roman" w:cs="Times New Roman"/>
                      <w:color w:val="000000"/>
                      <w:sz w:val="18"/>
                      <w:szCs w:val="18"/>
                      <w:lang w:eastAsia="tr-TR"/>
                    </w:rPr>
                    <w:t>denetçilerinin sürekli eğitim programlarını tamamlamaları için gerekli tedbirleri alır.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(5) Sürekli </w:t>
                  </w:r>
                  <w:r w:rsidRPr="00BC1C16">
                    <w:rPr>
                      <w:rFonts w:ascii="Times New Roman" w:eastAsia="Times New Roman" w:hAnsi="Times New Roman" w:cs="Times New Roman"/>
                      <w:sz w:val="18"/>
                      <w:szCs w:val="18"/>
                      <w:lang w:eastAsia="tr-TR"/>
                    </w:rPr>
                    <w:t>eğitime ilişkin hususlar, gerektiğinde ilgili kurumların görüşü de alınarak </w:t>
                  </w:r>
                  <w:r w:rsidRPr="00BC1C16">
                    <w:rPr>
                      <w:rFonts w:ascii="Times New Roman" w:eastAsia="Times New Roman" w:hAnsi="Times New Roman" w:cs="Times New Roman"/>
                      <w:color w:val="000000"/>
                      <w:sz w:val="18"/>
                      <w:szCs w:val="18"/>
                      <w:lang w:eastAsia="tr-TR"/>
                    </w:rPr>
                    <w:t>Kurum tarafından düzenlenir.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(6) Kurum, denetimin bağımsızlığının ve tarafsızlığının sağlanması, denetime olan güven ile denetimin kalitesinin artırılması amacıyla sürekli eğitime ilave olarak bu Yönetmelik çerçevesinde denetçilerin ve meslek mensuplarının eğitilmesi veya eğitim seviyelerinin yükseltilmesi hususunda gerekli tedbirleri alır.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Denetim faaliyetine ilişkin kısıtlamalar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26 – </w:t>
                  </w:r>
                  <w:r w:rsidRPr="00BC1C16">
                    <w:rPr>
                      <w:rFonts w:ascii="Times New Roman" w:eastAsia="Times New Roman" w:hAnsi="Times New Roman" w:cs="Times New Roman"/>
                      <w:color w:val="000000"/>
                      <w:sz w:val="18"/>
                      <w:szCs w:val="18"/>
                      <w:lang w:eastAsia="tr-TR"/>
                    </w:rPr>
                    <w:t xml:space="preserve">(1) Denetim kuruluşları ve </w:t>
                  </w:r>
                  <w:r w:rsidR="00CC64EA" w:rsidRPr="00963ECF">
                    <w:rPr>
                      <w:rFonts w:ascii="Times New Roman" w:eastAsia="Times New Roman" w:hAnsi="Times New Roman" w:cs="Times New Roman"/>
                      <w:color w:val="FF0000"/>
                      <w:sz w:val="18"/>
                      <w:szCs w:val="18"/>
                      <w:lang w:eastAsia="tr-TR"/>
                    </w:rPr>
                    <w:t>denet</w:t>
                  </w:r>
                  <w:r w:rsidR="00CC64EA">
                    <w:rPr>
                      <w:rFonts w:ascii="Times New Roman" w:eastAsia="Times New Roman" w:hAnsi="Times New Roman" w:cs="Times New Roman"/>
                      <w:color w:val="FF0000"/>
                      <w:sz w:val="18"/>
                      <w:szCs w:val="18"/>
                      <w:lang w:eastAsia="tr-TR"/>
                    </w:rPr>
                    <w:t xml:space="preserve">im üstlenen bağımsız </w:t>
                  </w:r>
                  <w:r w:rsidRPr="00BC1C16">
                    <w:rPr>
                      <w:rFonts w:ascii="Times New Roman" w:eastAsia="Times New Roman" w:hAnsi="Times New Roman" w:cs="Times New Roman"/>
                      <w:color w:val="000000"/>
                      <w:sz w:val="18"/>
                      <w:szCs w:val="18"/>
                      <w:lang w:eastAsia="tr-TR"/>
                    </w:rPr>
                    <w:t>denetçiler aşağıda belirtilen denetimleri üstlenemezler: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a</w:t>
                  </w:r>
                  <w:r w:rsidRPr="00BC1C16">
                    <w:rPr>
                      <w:rFonts w:ascii="Times New Roman" w:eastAsia="Times New Roman" w:hAnsi="Times New Roman" w:cs="Times New Roman"/>
                      <w:sz w:val="18"/>
                      <w:szCs w:val="18"/>
                      <w:lang w:eastAsia="tr-TR"/>
                    </w:rPr>
                    <w:t xml:space="preserve">) </w:t>
                  </w:r>
                  <w:r w:rsidRPr="0080630C">
                    <w:rPr>
                      <w:rFonts w:ascii="Times New Roman" w:eastAsia="Times New Roman" w:hAnsi="Times New Roman" w:cs="Times New Roman"/>
                      <w:strike/>
                      <w:sz w:val="18"/>
                      <w:szCs w:val="18"/>
                      <w:lang w:eastAsia="tr-TR"/>
                    </w:rPr>
                    <w:t>6102 sayılı Kanun</w:t>
                  </w:r>
                  <w:r w:rsidRPr="00BC1C16">
                    <w:rPr>
                      <w:rFonts w:ascii="Times New Roman" w:eastAsia="Times New Roman" w:hAnsi="Times New Roman" w:cs="Times New Roman"/>
                      <w:sz w:val="18"/>
                      <w:szCs w:val="18"/>
                      <w:lang w:eastAsia="tr-TR"/>
                    </w:rPr>
                    <w:t xml:space="preserve"> </w:t>
                  </w:r>
                  <w:r w:rsidR="0080630C">
                    <w:rPr>
                      <w:rFonts w:ascii="Times New Roman" w:eastAsia="Times New Roman" w:hAnsi="Times New Roman" w:cs="Times New Roman"/>
                      <w:color w:val="FF0000"/>
                      <w:sz w:val="18"/>
                      <w:szCs w:val="18"/>
                      <w:lang w:eastAsia="tr-TR"/>
                    </w:rPr>
                    <w:t xml:space="preserve">Türk Ticaret Kanunu </w:t>
                  </w:r>
                  <w:r w:rsidRPr="00BC1C16">
                    <w:rPr>
                      <w:rFonts w:ascii="Times New Roman" w:eastAsia="Times New Roman" w:hAnsi="Times New Roman" w:cs="Times New Roman"/>
                      <w:sz w:val="18"/>
                      <w:szCs w:val="18"/>
                      <w:lang w:eastAsia="tr-TR"/>
                    </w:rPr>
                    <w:t>uyarınca üstlenemeyecekleri denetimler.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b) Bağımsızlığı zedeleyecek denetimler.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c) Denetlenen işletmenin özelliğine göre denetim kadrosunun sayı, nitelik veya tecrübe bakımından yetersiz olduğu denetimler.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 xml:space="preserve">ç) Üç yıl geçmedikçe; denetim kuruluşları son on yılda yedi yıl, </w:t>
                  </w:r>
                  <w:r w:rsidRPr="00C21C08">
                    <w:rPr>
                      <w:rFonts w:ascii="Times New Roman" w:eastAsia="Times New Roman" w:hAnsi="Times New Roman" w:cs="Times New Roman"/>
                      <w:strike/>
                      <w:sz w:val="18"/>
                      <w:szCs w:val="18"/>
                      <w:lang w:eastAsia="tr-TR"/>
                    </w:rPr>
                    <w:t>denetim kuruluşlarında çalışanlar da </w:t>
                  </w:r>
                  <w:proofErr w:type="gramStart"/>
                  <w:r w:rsidRPr="00C21C08">
                    <w:rPr>
                      <w:rFonts w:ascii="Times New Roman" w:eastAsia="Times New Roman" w:hAnsi="Times New Roman" w:cs="Times New Roman"/>
                      <w:strike/>
                      <w:sz w:val="18"/>
                      <w:szCs w:val="18"/>
                      <w:lang w:eastAsia="tr-TR"/>
                    </w:rPr>
                    <w:t>dahil</w:t>
                  </w:r>
                  <w:r w:rsidR="00C21C08" w:rsidRPr="00C21C08">
                    <w:rPr>
                      <w:rFonts w:ascii="Times New Roman" w:eastAsia="Times New Roman" w:hAnsi="Times New Roman" w:cs="Times New Roman"/>
                      <w:strike/>
                      <w:sz w:val="18"/>
                      <w:szCs w:val="18"/>
                      <w:lang w:eastAsia="tr-TR"/>
                    </w:rPr>
                    <w:t xml:space="preserve">  </w:t>
                  </w:r>
                  <w:r w:rsidRPr="00C21C08">
                    <w:rPr>
                      <w:rFonts w:ascii="Times New Roman" w:eastAsia="Times New Roman" w:hAnsi="Times New Roman" w:cs="Times New Roman"/>
                      <w:strike/>
                      <w:sz w:val="18"/>
                      <w:szCs w:val="18"/>
                      <w:lang w:eastAsia="tr-TR"/>
                    </w:rPr>
                    <w:t>olmak</w:t>
                  </w:r>
                  <w:proofErr w:type="gramEnd"/>
                  <w:r w:rsidRPr="00C21C08">
                    <w:rPr>
                      <w:rFonts w:ascii="Times New Roman" w:eastAsia="Times New Roman" w:hAnsi="Times New Roman" w:cs="Times New Roman"/>
                      <w:strike/>
                      <w:sz w:val="18"/>
                      <w:szCs w:val="18"/>
                      <w:lang w:eastAsia="tr-TR"/>
                    </w:rPr>
                    <w:t xml:space="preserve"> üzere</w:t>
                  </w:r>
                  <w:r w:rsidR="00C21C08">
                    <w:rPr>
                      <w:rFonts w:ascii="Times New Roman" w:eastAsia="Times New Roman" w:hAnsi="Times New Roman" w:cs="Times New Roman"/>
                      <w:sz w:val="18"/>
                      <w:szCs w:val="18"/>
                      <w:lang w:eastAsia="tr-TR"/>
                    </w:rPr>
                    <w:t xml:space="preserve"> d</w:t>
                  </w:r>
                  <w:r w:rsidR="00C21C08" w:rsidRPr="00DB5D21">
                    <w:rPr>
                      <w:rFonts w:ascii="Times New Roman" w:eastAsia="Times New Roman" w:hAnsi="Times New Roman" w:cs="Times New Roman"/>
                      <w:sz w:val="18"/>
                      <w:szCs w:val="18"/>
                      <w:lang w:eastAsia="tr-TR"/>
                    </w:rPr>
                    <w:t>enetim üstlenen bağımsız denetçiler ile bunların yanında ve denetim kuruluşlarında çalışan</w:t>
                  </w:r>
                  <w:r w:rsidRPr="00BC1C16">
                    <w:rPr>
                      <w:rFonts w:ascii="Times New Roman" w:eastAsia="Times New Roman" w:hAnsi="Times New Roman" w:cs="Times New Roman"/>
                      <w:sz w:val="18"/>
                      <w:szCs w:val="18"/>
                      <w:lang w:eastAsia="tr-TR"/>
                    </w:rPr>
                    <w:t xml:space="preserve"> denetçiler ise son yedi yılda beş yıl denetim çalışması yürüttükleri işletmelere ilişkin denetimleri.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d) Sözleşme kabul süreçlerine ilişkin Kurum tarafından yapılan düzenlemelere aykırı denetimler.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e) Denetim kuruluşunun veya denetçinin mevcut iş yükü sebebiyle sağlıklı bir şekilde yürütülmesi mümkün olmayan denetimler.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(2) Birinci fıkranın (ç) bendinde geçen sürelerin hesabında aynı denetim ağı içinde bulunan kuruluşlar ile ilişkili denetim kuruluşları tarafından yapılan denetimlerde geçen süreler topluca dikkate alınır. Çalıştığı denetim kuruluşuna bakılmaksızın, denetçinin aynı denetlenen işletmede geçirdiği süreler birlikte dikkate alınır.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(3) Denetçiler, denetçilik görevinden ayrılmalarından itibaren iki yıl geçmedikçe son iki yılda denetiminde bulunduğu işletmelerde ve bağlı ortaklıklarında kilit yönetici olarak görev alamazlar.</w:t>
                  </w:r>
                </w:p>
                <w:p w:rsidR="00BC1C16" w:rsidRDefault="00BC1C16" w:rsidP="00BC1C16">
                  <w:pPr>
                    <w:spacing w:after="0" w:line="240" w:lineRule="atLeast"/>
                    <w:ind w:firstLine="567"/>
                    <w:jc w:val="both"/>
                    <w:rPr>
                      <w:rFonts w:ascii="Times New Roman" w:eastAsia="Times New Roman" w:hAnsi="Times New Roman" w:cs="Times New Roman"/>
                      <w:strike/>
                      <w:sz w:val="18"/>
                      <w:szCs w:val="18"/>
                      <w:lang w:eastAsia="tr-TR"/>
                    </w:rPr>
                  </w:pPr>
                  <w:r w:rsidRPr="00C21C08">
                    <w:rPr>
                      <w:rFonts w:ascii="Times New Roman" w:eastAsia="Times New Roman" w:hAnsi="Times New Roman" w:cs="Times New Roman"/>
                      <w:strike/>
                      <w:sz w:val="18"/>
                      <w:szCs w:val="18"/>
                      <w:lang w:eastAsia="tr-TR"/>
                    </w:rPr>
                    <w:lastRenderedPageBreak/>
                    <w:t>(4) Denetçiler sadece bir denetim kuruluşu adına denetim yapabilirler. İstihdam edildikleri denetim kuruluşuyla ilişkileri sona ermedikçe başka bir denetim kuruluşunda ya da tek başına denetim faaliyetinde bulunamazlar.</w:t>
                  </w:r>
                </w:p>
                <w:p w:rsidR="00C21C08" w:rsidRPr="00C21C08" w:rsidRDefault="00C21C08" w:rsidP="00BC1C16">
                  <w:pPr>
                    <w:spacing w:after="0" w:line="240" w:lineRule="atLeast"/>
                    <w:ind w:firstLine="567"/>
                    <w:jc w:val="both"/>
                    <w:rPr>
                      <w:rFonts w:ascii="Times New Roman" w:eastAsia="Times New Roman" w:hAnsi="Times New Roman" w:cs="Times New Roman"/>
                      <w:strike/>
                      <w:color w:val="FF0000"/>
                      <w:sz w:val="24"/>
                      <w:szCs w:val="24"/>
                      <w:lang w:eastAsia="tr-TR"/>
                    </w:rPr>
                  </w:pPr>
                  <w:r w:rsidRPr="00DB5D21">
                    <w:rPr>
                      <w:rFonts w:ascii="Times New Roman" w:eastAsia="Times New Roman" w:hAnsi="Times New Roman" w:cs="Times New Roman"/>
                      <w:color w:val="FF0000"/>
                      <w:sz w:val="18"/>
                      <w:szCs w:val="18"/>
                      <w:lang w:eastAsia="tr-TR"/>
                    </w:rPr>
                    <w:t>(4) Denetçiler sadece bir denetim kuruluşu veya denetim üstlenen bağımsız denetçi adına denetim yapabilirler. Ortak oldukları veya istihdam edildikleri denetim kuruluşuyla veya denetim üstlenen bağımsız denetçiyle ilişkileri sona ermedikçe; başka bir denetim kuruluşunda denetim faaliyetinde bulunamazlar ve ortak olamazlar, denetim üstlenen bağımsız denetçi olarak faaliyette bulunamazlar veya bunlar tarafından üstlenilen denetimlerde görev alamazlar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Denetim ekipleri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27 – </w:t>
                  </w:r>
                  <w:r w:rsidRPr="00BC1C16">
                    <w:rPr>
                      <w:rFonts w:ascii="Times New Roman" w:eastAsia="Times New Roman" w:hAnsi="Times New Roman" w:cs="Times New Roman"/>
                      <w:color w:val="000000"/>
                      <w:sz w:val="18"/>
                      <w:szCs w:val="18"/>
                      <w:lang w:eastAsia="tr-TR"/>
                    </w:rPr>
                    <w:t>(1) </w:t>
                  </w:r>
                  <w:r w:rsidRPr="00C21C08">
                    <w:rPr>
                      <w:rFonts w:ascii="Times New Roman" w:eastAsia="Times New Roman" w:hAnsi="Times New Roman" w:cs="Times New Roman"/>
                      <w:strike/>
                      <w:sz w:val="18"/>
                      <w:szCs w:val="18"/>
                      <w:lang w:eastAsia="tr-TR"/>
                    </w:rPr>
                    <w:t>Mevzuat uyarınca sadece denetim kuruluşları tarafından yapılması gereken denetimler</w:t>
                  </w:r>
                  <w:r w:rsidR="00C21C08">
                    <w:rPr>
                      <w:rFonts w:ascii="Times New Roman" w:eastAsia="Times New Roman" w:hAnsi="Times New Roman" w:cs="Times New Roman"/>
                      <w:strike/>
                      <w:sz w:val="18"/>
                      <w:szCs w:val="18"/>
                      <w:lang w:eastAsia="tr-TR"/>
                    </w:rPr>
                    <w:t xml:space="preserve"> </w:t>
                  </w:r>
                  <w:r w:rsidR="00C21C08" w:rsidRPr="00C21C08">
                    <w:rPr>
                      <w:rFonts w:ascii="Times New Roman" w:eastAsia="Times New Roman" w:hAnsi="Times New Roman" w:cs="Times New Roman"/>
                      <w:color w:val="FF0000"/>
                      <w:sz w:val="18"/>
                      <w:szCs w:val="18"/>
                      <w:lang w:eastAsia="tr-TR"/>
                    </w:rPr>
                    <w:t>Denetim</w:t>
                  </w:r>
                  <w:r w:rsidRPr="00BC1C16">
                    <w:rPr>
                      <w:rFonts w:ascii="Times New Roman" w:eastAsia="Times New Roman" w:hAnsi="Times New Roman" w:cs="Times New Roman"/>
                      <w:sz w:val="18"/>
                      <w:szCs w:val="18"/>
                      <w:lang w:eastAsia="tr-TR"/>
                    </w:rPr>
                    <w:t>, işin gerektirdiği sayı ve nitelikte denetçiden oluşan denetim ekipleri tarafından gerçekleştirilir. Denetim ekipleri, denetlenen işletmenin büyüklüğü, faaliyetleri ile tabi olduğu düzenlemelerin</w:t>
                  </w:r>
                  <w:r w:rsidRPr="00BC1C16">
                    <w:rPr>
                      <w:rFonts w:ascii="Times New Roman" w:eastAsia="Times New Roman" w:hAnsi="Times New Roman" w:cs="Times New Roman"/>
                      <w:color w:val="000000"/>
                      <w:sz w:val="18"/>
                      <w:szCs w:val="18"/>
                      <w:lang w:eastAsia="tr-TR"/>
                    </w:rPr>
                    <w:t> özelliği ve benzeri hususlar dikkate alınarak denetimi Kurum düzenlemelerine uygun bir şekilde gerçekleştirebilecek yetki, bilgi, beceri ve tecrübeye sahip olan</w:t>
                  </w:r>
                  <w:r w:rsidRPr="00BC1C16">
                    <w:rPr>
                      <w:rFonts w:ascii="Times New Roman" w:eastAsia="Times New Roman" w:hAnsi="Times New Roman" w:cs="Times New Roman"/>
                      <w:sz w:val="18"/>
                      <w:szCs w:val="18"/>
                      <w:lang w:eastAsia="tr-TR"/>
                    </w:rPr>
                    <w:t> yeterli sayıda denetçiden oluşturulur</w:t>
                  </w:r>
                  <w:r w:rsidRPr="00BC1C16">
                    <w:rPr>
                      <w:rFonts w:ascii="Times New Roman" w:eastAsia="Times New Roman" w:hAnsi="Times New Roman" w:cs="Times New Roman"/>
                      <w:color w:val="000000"/>
                      <w:sz w:val="18"/>
                      <w:szCs w:val="18"/>
                      <w:lang w:eastAsia="tr-TR"/>
                    </w:rPr>
                    <w:t>. Ancak denetim ekipleri üç denetçiden az olamaz. Denetim ekiplerindeki sorumlu denetçi ve belirlenen diğer kademeler için en az birer yedek denetçi belirlenir. Yedek denetçiler yerini aldıklarının sorumluluklarını üstlenebilecek nitelikte olmalıdır. Denetime tabi işletmelerin özellikleri itibarıyla, Kurum tarafından farklı asgari denetçi ve yedek denetçi sayıları belirlenebilir.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(2) Belirli alanların düzenlenmesi ve denetlenmesinden sorumlu kurum, kurul veya kuruluşların görüşlerini alarak, bu alanlarda denetim faaliyetinde bulunacaklar için Kurum ilave şartlar belirleyebilir. Denetim ekibindeki tüm denetçiler denetlenen işletmenin özelliğine uygun olarak Kurum tarafından öngörülen ilave şartları taşırlar.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(3) Denetim </w:t>
                  </w:r>
                  <w:r w:rsidRPr="00BC1C16">
                    <w:rPr>
                      <w:rFonts w:ascii="Times New Roman" w:eastAsia="Times New Roman" w:hAnsi="Times New Roman" w:cs="Times New Roman"/>
                      <w:sz w:val="18"/>
                      <w:szCs w:val="18"/>
                      <w:lang w:eastAsia="tr-TR"/>
                    </w:rPr>
                    <w:t>ekiplerinde; söz konusu denetim için yetkisi bulunmayan denetçiler, denetçi yardımcıları, bilgi sistemleri denetimi de </w:t>
                  </w:r>
                  <w:proofErr w:type="gramStart"/>
                  <w:r w:rsidRPr="00BC1C16">
                    <w:rPr>
                      <w:rFonts w:ascii="Times New Roman" w:eastAsia="Times New Roman" w:hAnsi="Times New Roman" w:cs="Times New Roman"/>
                      <w:sz w:val="18"/>
                      <w:szCs w:val="18"/>
                      <w:lang w:eastAsia="tr-TR"/>
                    </w:rPr>
                    <w:t>dahil</w:t>
                  </w:r>
                  <w:proofErr w:type="gramEnd"/>
                  <w:r w:rsidRPr="00BC1C16">
                    <w:rPr>
                      <w:rFonts w:ascii="Times New Roman" w:eastAsia="Times New Roman" w:hAnsi="Times New Roman" w:cs="Times New Roman"/>
                      <w:sz w:val="18"/>
                      <w:szCs w:val="18"/>
                      <w:lang w:eastAsia="tr-TR"/>
                    </w:rPr>
                    <w:t> olmak üzere teknik bilgisine başvurulacak uzmanlar ve denetime yardımcı diğer kişiler de denetçi olarak görevlendirilmemek kaydıyla yer alabilir. </w:t>
                  </w:r>
                  <w:proofErr w:type="gramStart"/>
                  <w:r w:rsidRPr="00BC1C16">
                    <w:rPr>
                      <w:rFonts w:ascii="Times New Roman" w:eastAsia="Times New Roman" w:hAnsi="Times New Roman" w:cs="Times New Roman"/>
                      <w:sz w:val="18"/>
                      <w:szCs w:val="18"/>
                      <w:lang w:eastAsia="tr-TR"/>
                    </w:rPr>
                    <w:t>19/10/2005</w:t>
                  </w:r>
                  <w:proofErr w:type="gramEnd"/>
                  <w:r w:rsidRPr="00BC1C16">
                    <w:rPr>
                      <w:rFonts w:ascii="Times New Roman" w:eastAsia="Times New Roman" w:hAnsi="Times New Roman" w:cs="Times New Roman"/>
                      <w:sz w:val="18"/>
                      <w:szCs w:val="18"/>
                      <w:lang w:eastAsia="tr-TR"/>
                    </w:rPr>
                    <w:t> tarihli ve 5411 sayılı Bankacılık Kanununda tanımlanan bankalar ve Kurumca belirlenen diğer işletmelerin denetimlerinde bilgi sistemleri denetimi konusunda Kurumca öngörülen şartları taşıyan yeterli sayıda denetçi ya da uzman bulundurulur. Bu kişiler, denetçilerin sorumluluk, gözetim ve kontrolü altında çalışır, ancak denetimin herhangi bir aşamasında</w:t>
                  </w:r>
                  <w:r w:rsidRPr="00BC1C16">
                    <w:rPr>
                      <w:rFonts w:ascii="Times New Roman" w:eastAsia="Times New Roman" w:hAnsi="Times New Roman" w:cs="Times New Roman"/>
                      <w:color w:val="000000"/>
                      <w:sz w:val="18"/>
                      <w:szCs w:val="18"/>
                      <w:lang w:eastAsia="tr-TR"/>
                    </w:rPr>
                    <w:t> karar verici konumunda bulunamaz</w:t>
                  </w:r>
                  <w:r w:rsidRPr="00BC1C16">
                    <w:rPr>
                      <w:rFonts w:ascii="Times New Roman" w:eastAsia="Times New Roman" w:hAnsi="Times New Roman" w:cs="Times New Roman"/>
                      <w:i/>
                      <w:iCs/>
                      <w:color w:val="000000"/>
                      <w:sz w:val="18"/>
                      <w:szCs w:val="18"/>
                      <w:lang w:eastAsia="tr-TR"/>
                    </w:rPr>
                    <w:t>.</w:t>
                  </w:r>
                  <w:r w:rsidRPr="00BC1C16">
                    <w:rPr>
                      <w:rFonts w:ascii="Times New Roman" w:eastAsia="Times New Roman" w:hAnsi="Times New Roman" w:cs="Times New Roman"/>
                      <w:color w:val="000000"/>
                      <w:sz w:val="18"/>
                      <w:szCs w:val="18"/>
                      <w:lang w:eastAsia="tr-TR"/>
                    </w:rPr>
                    <w:t> Bu kişiler, asgari denetçi sayısı hesabında dikkate alınmaz ve genel hükümler, bağımsızlık, tarafsızlık ve sır saklama yükümlülükleri saklı kalmak kaydıyla denetimden sorumlu tutulmaz.</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(4) Denetim ekipleri, denetimlerini sorumlu denetçinin gözetim ve idaresi altında gerçekleştirir.</w:t>
                  </w:r>
                </w:p>
                <w:p w:rsidR="00BC1C16" w:rsidRDefault="00BC1C16" w:rsidP="00BC1C16">
                  <w:pPr>
                    <w:spacing w:after="0" w:line="240" w:lineRule="atLeast"/>
                    <w:ind w:firstLine="567"/>
                    <w:jc w:val="both"/>
                    <w:rPr>
                      <w:rFonts w:ascii="Times New Roman" w:eastAsia="Times New Roman" w:hAnsi="Times New Roman" w:cs="Times New Roman"/>
                      <w:color w:val="000000"/>
                      <w:sz w:val="18"/>
                      <w:szCs w:val="18"/>
                      <w:lang w:eastAsia="tr-TR"/>
                    </w:rPr>
                  </w:pPr>
                  <w:r w:rsidRPr="00BC1C16">
                    <w:rPr>
                      <w:rFonts w:ascii="Times New Roman" w:eastAsia="Times New Roman" w:hAnsi="Times New Roman" w:cs="Times New Roman"/>
                      <w:color w:val="000000"/>
                      <w:sz w:val="18"/>
                      <w:szCs w:val="18"/>
                      <w:lang w:eastAsia="tr-TR"/>
                    </w:rPr>
                    <w:t>(5) Denetim kuruluşları tarafından, denetçilere denetçi, kıdemli denetçi ve </w:t>
                  </w:r>
                  <w:proofErr w:type="spellStart"/>
                  <w:r w:rsidRPr="00BC1C16">
                    <w:rPr>
                      <w:rFonts w:ascii="Times New Roman" w:eastAsia="Times New Roman" w:hAnsi="Times New Roman" w:cs="Times New Roman"/>
                      <w:color w:val="000000"/>
                      <w:sz w:val="18"/>
                      <w:szCs w:val="18"/>
                      <w:lang w:eastAsia="tr-TR"/>
                    </w:rPr>
                    <w:t>başdenetçi</w:t>
                  </w:r>
                  <w:proofErr w:type="spellEnd"/>
                  <w:r w:rsidRPr="00BC1C16">
                    <w:rPr>
                      <w:rFonts w:ascii="Times New Roman" w:eastAsia="Times New Roman" w:hAnsi="Times New Roman" w:cs="Times New Roman"/>
                      <w:color w:val="000000"/>
                      <w:sz w:val="18"/>
                      <w:szCs w:val="18"/>
                      <w:lang w:eastAsia="tr-TR"/>
                    </w:rPr>
                    <w:t> unvanları verilebilir. Denetçilikte altı yılını doldurmayanlara kıdemli denetçi ve on yılını doldurmayanlara </w:t>
                  </w:r>
                  <w:proofErr w:type="spellStart"/>
                  <w:r w:rsidRPr="00BC1C16">
                    <w:rPr>
                      <w:rFonts w:ascii="Times New Roman" w:eastAsia="Times New Roman" w:hAnsi="Times New Roman" w:cs="Times New Roman"/>
                      <w:color w:val="000000"/>
                      <w:sz w:val="18"/>
                      <w:szCs w:val="18"/>
                      <w:lang w:eastAsia="tr-TR"/>
                    </w:rPr>
                    <w:t>başdenetçi</w:t>
                  </w:r>
                  <w:proofErr w:type="spellEnd"/>
                  <w:r w:rsidRPr="00BC1C16">
                    <w:rPr>
                      <w:rFonts w:ascii="Times New Roman" w:eastAsia="Times New Roman" w:hAnsi="Times New Roman" w:cs="Times New Roman"/>
                      <w:color w:val="000000"/>
                      <w:sz w:val="18"/>
                      <w:szCs w:val="18"/>
                      <w:lang w:eastAsia="tr-TR"/>
                    </w:rPr>
                    <w:t> unvanı verilemez.</w:t>
                  </w:r>
                </w:p>
                <w:p w:rsidR="00C21C08" w:rsidRPr="00C21C08" w:rsidRDefault="00C21C08" w:rsidP="00BC1C16">
                  <w:pPr>
                    <w:spacing w:after="0" w:line="240" w:lineRule="atLeast"/>
                    <w:ind w:firstLine="567"/>
                    <w:jc w:val="both"/>
                    <w:rPr>
                      <w:rFonts w:ascii="Times New Roman" w:eastAsia="Times New Roman" w:hAnsi="Times New Roman" w:cs="Times New Roman"/>
                      <w:color w:val="FF0000"/>
                      <w:sz w:val="24"/>
                      <w:szCs w:val="24"/>
                      <w:lang w:eastAsia="tr-TR"/>
                    </w:rPr>
                  </w:pPr>
                  <w:r w:rsidRPr="00DB5D21">
                    <w:rPr>
                      <w:rFonts w:ascii="Times New Roman" w:eastAsia="Times New Roman" w:hAnsi="Times New Roman" w:cs="Times New Roman"/>
                      <w:color w:val="FF0000"/>
                      <w:sz w:val="18"/>
                      <w:szCs w:val="18"/>
                      <w:lang w:eastAsia="tr-TR"/>
                    </w:rPr>
                    <w:t>6) Denetim üstlenen bağımsız denetçi üstlendiği den</w:t>
                  </w:r>
                  <w:r w:rsidRPr="00C21C08">
                    <w:rPr>
                      <w:rFonts w:ascii="Times New Roman" w:eastAsia="Times New Roman" w:hAnsi="Times New Roman" w:cs="Times New Roman"/>
                      <w:color w:val="FF0000"/>
                      <w:sz w:val="18"/>
                      <w:szCs w:val="18"/>
                      <w:lang w:eastAsia="tr-TR"/>
                    </w:rPr>
                    <w:t>etimlerin sorumlu denetçisidir.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Sorumlu denetçi olabilme şartları</w:t>
                  </w:r>
                </w:p>
                <w:p w:rsidR="00BC1C16" w:rsidRPr="007815CC" w:rsidRDefault="00BC1C16" w:rsidP="00BC1C16">
                  <w:pPr>
                    <w:spacing w:after="0" w:line="240" w:lineRule="atLeast"/>
                    <w:ind w:firstLine="567"/>
                    <w:jc w:val="both"/>
                    <w:rPr>
                      <w:rFonts w:ascii="Times New Roman" w:eastAsia="Times New Roman" w:hAnsi="Times New Roman" w:cs="Times New Roman"/>
                      <w:strike/>
                      <w:sz w:val="24"/>
                      <w:szCs w:val="24"/>
                      <w:lang w:eastAsia="tr-TR"/>
                    </w:rPr>
                  </w:pPr>
                  <w:r w:rsidRPr="00BC1C16">
                    <w:rPr>
                      <w:rFonts w:ascii="Times New Roman" w:eastAsia="Times New Roman" w:hAnsi="Times New Roman" w:cs="Times New Roman"/>
                      <w:b/>
                      <w:bCs/>
                      <w:color w:val="000000"/>
                      <w:sz w:val="18"/>
                      <w:szCs w:val="18"/>
                      <w:lang w:eastAsia="tr-TR"/>
                    </w:rPr>
                    <w:t xml:space="preserve">MADDE 28 </w:t>
                  </w:r>
                  <w:r w:rsidRPr="007815CC">
                    <w:rPr>
                      <w:rFonts w:ascii="Times New Roman" w:eastAsia="Times New Roman" w:hAnsi="Times New Roman" w:cs="Times New Roman"/>
                      <w:b/>
                      <w:bCs/>
                      <w:strike/>
                      <w:color w:val="000000"/>
                      <w:sz w:val="18"/>
                      <w:szCs w:val="18"/>
                      <w:lang w:eastAsia="tr-TR"/>
                    </w:rPr>
                    <w:t>– </w:t>
                  </w:r>
                  <w:r w:rsidRPr="007815CC">
                    <w:rPr>
                      <w:rFonts w:ascii="Times New Roman" w:eastAsia="Times New Roman" w:hAnsi="Times New Roman" w:cs="Times New Roman"/>
                      <w:strike/>
                      <w:color w:val="000000"/>
                      <w:sz w:val="18"/>
                      <w:szCs w:val="18"/>
                      <w:lang w:eastAsia="tr-TR"/>
                    </w:rPr>
                    <w:t>(1) Sorumlu denetçiler, denetim raporunu denetim kuruluşları adına imzalama yetkisini haiz olup, denetim kuruluşunun yönetim organı tarafından, aşağıdaki şartları sağlayan denetçiler arasından, Kurumun onayı alınmak </w:t>
                  </w:r>
                  <w:r w:rsidRPr="007815CC">
                    <w:rPr>
                      <w:rFonts w:ascii="Times New Roman" w:eastAsia="Times New Roman" w:hAnsi="Times New Roman" w:cs="Times New Roman"/>
                      <w:strike/>
                      <w:sz w:val="18"/>
                      <w:szCs w:val="18"/>
                      <w:lang w:eastAsia="tr-TR"/>
                    </w:rPr>
                    <w:t>suretiyle görevlendirilir:</w:t>
                  </w:r>
                </w:p>
                <w:p w:rsidR="00BC1C16" w:rsidRPr="007815CC" w:rsidRDefault="00BC1C16" w:rsidP="00BC1C16">
                  <w:pPr>
                    <w:spacing w:after="0" w:line="240" w:lineRule="atLeast"/>
                    <w:ind w:firstLine="567"/>
                    <w:jc w:val="both"/>
                    <w:rPr>
                      <w:rFonts w:ascii="Times New Roman" w:eastAsia="Times New Roman" w:hAnsi="Times New Roman" w:cs="Times New Roman"/>
                      <w:strike/>
                      <w:sz w:val="24"/>
                      <w:szCs w:val="24"/>
                      <w:lang w:eastAsia="tr-TR"/>
                    </w:rPr>
                  </w:pPr>
                  <w:r w:rsidRPr="007815CC">
                    <w:rPr>
                      <w:rFonts w:ascii="Times New Roman" w:eastAsia="Times New Roman" w:hAnsi="Times New Roman" w:cs="Times New Roman"/>
                      <w:strike/>
                      <w:sz w:val="18"/>
                      <w:szCs w:val="18"/>
                      <w:lang w:eastAsia="tr-TR"/>
                    </w:rPr>
                    <w:t>a) </w:t>
                  </w:r>
                  <w:proofErr w:type="spellStart"/>
                  <w:r w:rsidRPr="007815CC">
                    <w:rPr>
                      <w:rFonts w:ascii="Times New Roman" w:eastAsia="Times New Roman" w:hAnsi="Times New Roman" w:cs="Times New Roman"/>
                      <w:strike/>
                      <w:sz w:val="18"/>
                      <w:szCs w:val="18"/>
                      <w:lang w:eastAsia="tr-TR"/>
                    </w:rPr>
                    <w:t>KAYİK’ler</w:t>
                  </w:r>
                  <w:proofErr w:type="spellEnd"/>
                  <w:r w:rsidRPr="007815CC">
                    <w:rPr>
                      <w:rFonts w:ascii="Times New Roman" w:eastAsia="Times New Roman" w:hAnsi="Times New Roman" w:cs="Times New Roman"/>
                      <w:strike/>
                      <w:sz w:val="18"/>
                      <w:szCs w:val="18"/>
                      <w:lang w:eastAsia="tr-TR"/>
                    </w:rPr>
                    <w:t> nezdinde yapılacak denetimler için 15 yıllık mesleki tecrübeye sahip olması ve bu sürenin en az iki yılında fiilen denetçi, kıdemli denetçi veya </w:t>
                  </w:r>
                  <w:proofErr w:type="spellStart"/>
                  <w:r w:rsidRPr="007815CC">
                    <w:rPr>
                      <w:rFonts w:ascii="Times New Roman" w:eastAsia="Times New Roman" w:hAnsi="Times New Roman" w:cs="Times New Roman"/>
                      <w:strike/>
                      <w:sz w:val="18"/>
                      <w:szCs w:val="18"/>
                      <w:lang w:eastAsia="tr-TR"/>
                    </w:rPr>
                    <w:t>başdenetçi</w:t>
                  </w:r>
                  <w:proofErr w:type="spellEnd"/>
                  <w:r w:rsidRPr="007815CC">
                    <w:rPr>
                      <w:rFonts w:ascii="Times New Roman" w:eastAsia="Times New Roman" w:hAnsi="Times New Roman" w:cs="Times New Roman"/>
                      <w:strike/>
                      <w:sz w:val="18"/>
                      <w:szCs w:val="18"/>
                      <w:lang w:eastAsia="tr-TR"/>
                    </w:rPr>
                    <w:t> unvanı ile mevzuatta denetim öngörülen alanlarda denetimlerde bulunmuş olması.</w:t>
                  </w:r>
                </w:p>
                <w:p w:rsidR="00BC1C16" w:rsidRPr="007815CC" w:rsidRDefault="00BC1C16" w:rsidP="00BC1C16">
                  <w:pPr>
                    <w:spacing w:after="0" w:line="240" w:lineRule="atLeast"/>
                    <w:ind w:firstLine="567"/>
                    <w:jc w:val="both"/>
                    <w:rPr>
                      <w:rFonts w:ascii="Times New Roman" w:eastAsia="Times New Roman" w:hAnsi="Times New Roman" w:cs="Times New Roman"/>
                      <w:strike/>
                      <w:sz w:val="24"/>
                      <w:szCs w:val="24"/>
                      <w:lang w:eastAsia="tr-TR"/>
                    </w:rPr>
                  </w:pPr>
                  <w:r w:rsidRPr="007815CC">
                    <w:rPr>
                      <w:rFonts w:ascii="Times New Roman" w:eastAsia="Times New Roman" w:hAnsi="Times New Roman" w:cs="Times New Roman"/>
                      <w:strike/>
                      <w:sz w:val="18"/>
                      <w:szCs w:val="18"/>
                      <w:lang w:eastAsia="tr-TR"/>
                    </w:rPr>
                    <w:t>b) Diğer denetimler için ise 10 yıllık mesleki tecrübeye sahip olması ve bu sürenin en az bir yılında fiilen denetçi, kıdemli denetçi veya </w:t>
                  </w:r>
                  <w:proofErr w:type="spellStart"/>
                  <w:r w:rsidRPr="007815CC">
                    <w:rPr>
                      <w:rFonts w:ascii="Times New Roman" w:eastAsia="Times New Roman" w:hAnsi="Times New Roman" w:cs="Times New Roman"/>
                      <w:strike/>
                      <w:sz w:val="18"/>
                      <w:szCs w:val="18"/>
                      <w:lang w:eastAsia="tr-TR"/>
                    </w:rPr>
                    <w:t>başdenetçi</w:t>
                  </w:r>
                  <w:proofErr w:type="spellEnd"/>
                  <w:r w:rsidRPr="007815CC">
                    <w:rPr>
                      <w:rFonts w:ascii="Times New Roman" w:eastAsia="Times New Roman" w:hAnsi="Times New Roman" w:cs="Times New Roman"/>
                      <w:strike/>
                      <w:sz w:val="18"/>
                      <w:szCs w:val="18"/>
                      <w:lang w:eastAsia="tr-TR"/>
                    </w:rPr>
                    <w:t> unvanı ile denetimlerde bulunmuş olması. </w:t>
                  </w:r>
                </w:p>
                <w:p w:rsidR="00BC1C16" w:rsidRPr="007815CC" w:rsidRDefault="00BC1C16" w:rsidP="00BC1C16">
                  <w:pPr>
                    <w:spacing w:after="0" w:line="240" w:lineRule="atLeast"/>
                    <w:ind w:firstLine="567"/>
                    <w:jc w:val="both"/>
                    <w:rPr>
                      <w:rFonts w:ascii="Times New Roman" w:eastAsia="Times New Roman" w:hAnsi="Times New Roman" w:cs="Times New Roman"/>
                      <w:strike/>
                      <w:sz w:val="24"/>
                      <w:szCs w:val="24"/>
                      <w:lang w:eastAsia="tr-TR"/>
                    </w:rPr>
                  </w:pPr>
                  <w:r w:rsidRPr="007815CC">
                    <w:rPr>
                      <w:rFonts w:ascii="Times New Roman" w:eastAsia="Times New Roman" w:hAnsi="Times New Roman" w:cs="Times New Roman"/>
                      <w:strike/>
                      <w:sz w:val="18"/>
                      <w:szCs w:val="18"/>
                      <w:lang w:eastAsia="tr-TR"/>
                    </w:rPr>
                    <w:t>c) Denetim</w:t>
                  </w:r>
                  <w:r w:rsidRPr="007815CC">
                    <w:rPr>
                      <w:rFonts w:ascii="Times New Roman" w:eastAsia="Times New Roman" w:hAnsi="Times New Roman" w:cs="Times New Roman"/>
                      <w:strike/>
                      <w:color w:val="000000"/>
                      <w:sz w:val="18"/>
                      <w:szCs w:val="18"/>
                      <w:lang w:eastAsia="tr-TR"/>
                    </w:rPr>
                    <w:t> kuruluşu adına denetim raporu imzalamaya yetkilendirilmiş olması.</w:t>
                  </w:r>
                </w:p>
                <w:p w:rsidR="00BC1C16" w:rsidRDefault="00BC1C16" w:rsidP="00BC1C16">
                  <w:pPr>
                    <w:spacing w:after="0" w:line="240" w:lineRule="atLeast"/>
                    <w:ind w:firstLine="567"/>
                    <w:jc w:val="both"/>
                    <w:rPr>
                      <w:rFonts w:ascii="Times New Roman" w:eastAsia="Times New Roman" w:hAnsi="Times New Roman" w:cs="Times New Roman"/>
                      <w:strike/>
                      <w:color w:val="000000"/>
                      <w:sz w:val="18"/>
                      <w:szCs w:val="18"/>
                      <w:lang w:eastAsia="tr-TR"/>
                    </w:rPr>
                  </w:pPr>
                  <w:r w:rsidRPr="007815CC">
                    <w:rPr>
                      <w:rFonts w:ascii="Times New Roman" w:eastAsia="Times New Roman" w:hAnsi="Times New Roman" w:cs="Times New Roman"/>
                      <w:strike/>
                      <w:color w:val="000000"/>
                      <w:sz w:val="18"/>
                      <w:szCs w:val="18"/>
                      <w:lang w:eastAsia="tr-TR"/>
                    </w:rPr>
                    <w:t>(2) </w:t>
                  </w:r>
                  <w:r w:rsidRPr="007815CC">
                    <w:rPr>
                      <w:rFonts w:ascii="Times New Roman" w:eastAsia="Times New Roman" w:hAnsi="Times New Roman" w:cs="Times New Roman"/>
                      <w:strike/>
                      <w:sz w:val="18"/>
                      <w:szCs w:val="18"/>
                      <w:lang w:eastAsia="tr-TR"/>
                    </w:rPr>
                    <w:t>Denetçilerin birinci fıkrada belirtilen şartları haiz olduğunu gösteren bilgi ve belgeler, denetim kuruluşu tarafından yönetim organının kararıyla </w:t>
                  </w:r>
                  <w:r w:rsidRPr="007815CC">
                    <w:rPr>
                      <w:rFonts w:ascii="Times New Roman" w:eastAsia="Times New Roman" w:hAnsi="Times New Roman" w:cs="Times New Roman"/>
                      <w:strike/>
                      <w:color w:val="000000"/>
                      <w:sz w:val="18"/>
                      <w:szCs w:val="18"/>
                      <w:lang w:eastAsia="tr-TR"/>
                    </w:rPr>
                    <w:t>birlikte Kuruma onay için gönderilir.</w:t>
                  </w:r>
                </w:p>
                <w:p w:rsidR="0082378A" w:rsidRPr="0082378A" w:rsidRDefault="0082378A" w:rsidP="0082378A">
                  <w:pPr>
                    <w:spacing w:after="0" w:line="240" w:lineRule="atLeast"/>
                    <w:ind w:firstLine="566"/>
                    <w:jc w:val="both"/>
                    <w:rPr>
                      <w:rFonts w:ascii="Times New Roman" w:eastAsia="Times New Roman" w:hAnsi="Times New Roman" w:cs="Times New Roman"/>
                      <w:color w:val="FF0000"/>
                      <w:sz w:val="19"/>
                      <w:szCs w:val="19"/>
                      <w:lang w:eastAsia="tr-TR"/>
                    </w:rPr>
                  </w:pPr>
                  <w:r w:rsidRPr="0082378A">
                    <w:rPr>
                      <w:rFonts w:ascii="Times New Roman" w:eastAsia="Times New Roman" w:hAnsi="Times New Roman" w:cs="Times New Roman"/>
                      <w:color w:val="FF0000"/>
                      <w:sz w:val="18"/>
                      <w:szCs w:val="18"/>
                      <w:lang w:eastAsia="tr-TR"/>
                    </w:rPr>
                    <w:t>(1) Sorumlu denetçiler, denetim raporunu denetimi üstlenenler adına imzalama yetkisini haiz olup, aşağıdaki şartları sağlayan denetçiler arasından, Kurumun onayı alınmak suretiyle görevlendirilir:</w:t>
                  </w:r>
                </w:p>
                <w:p w:rsidR="0082378A" w:rsidRPr="0082378A" w:rsidRDefault="0082378A" w:rsidP="0082378A">
                  <w:pPr>
                    <w:spacing w:after="0" w:line="240" w:lineRule="atLeast"/>
                    <w:ind w:firstLine="566"/>
                    <w:jc w:val="both"/>
                    <w:rPr>
                      <w:rFonts w:ascii="Times New Roman" w:eastAsia="Times New Roman" w:hAnsi="Times New Roman" w:cs="Times New Roman"/>
                      <w:b/>
                      <w:color w:val="FF0000"/>
                      <w:sz w:val="19"/>
                      <w:szCs w:val="19"/>
                      <w:lang w:eastAsia="tr-TR"/>
                    </w:rPr>
                  </w:pPr>
                  <w:r w:rsidRPr="0082378A">
                    <w:rPr>
                      <w:rFonts w:ascii="Times New Roman" w:eastAsia="Times New Roman" w:hAnsi="Times New Roman" w:cs="Times New Roman"/>
                      <w:color w:val="FF0000"/>
                      <w:sz w:val="18"/>
                      <w:szCs w:val="18"/>
                      <w:lang w:eastAsia="tr-TR"/>
                    </w:rPr>
                    <w:t>a) </w:t>
                  </w:r>
                  <w:proofErr w:type="spellStart"/>
                  <w:r w:rsidRPr="0082378A">
                    <w:rPr>
                      <w:rFonts w:ascii="Times New Roman" w:eastAsia="Times New Roman" w:hAnsi="Times New Roman" w:cs="Times New Roman"/>
                      <w:color w:val="FF0000"/>
                      <w:sz w:val="18"/>
                      <w:szCs w:val="18"/>
                      <w:lang w:eastAsia="tr-TR"/>
                    </w:rPr>
                    <w:t>KAYİK’ler</w:t>
                  </w:r>
                  <w:proofErr w:type="spellEnd"/>
                  <w:r w:rsidRPr="0082378A">
                    <w:rPr>
                      <w:rFonts w:ascii="Times New Roman" w:eastAsia="Times New Roman" w:hAnsi="Times New Roman" w:cs="Times New Roman"/>
                      <w:color w:val="FF0000"/>
                      <w:sz w:val="18"/>
                      <w:szCs w:val="18"/>
                      <w:lang w:eastAsia="tr-TR"/>
                    </w:rPr>
                    <w:t> nezdinde yapılacak denetimler için 15 yıllık mesleki tecrübeye sahip olması ve bu sürenin en az üç yılında fiilen denetçi, kıdemli denetçi veya baş</w:t>
                  </w:r>
                  <w:r w:rsidR="00A8233A">
                    <w:rPr>
                      <w:rFonts w:ascii="Times New Roman" w:eastAsia="Times New Roman" w:hAnsi="Times New Roman" w:cs="Times New Roman"/>
                      <w:color w:val="FF0000"/>
                      <w:sz w:val="18"/>
                      <w:szCs w:val="18"/>
                      <w:lang w:eastAsia="tr-TR"/>
                    </w:rPr>
                    <w:t xml:space="preserve"> </w:t>
                  </w:r>
                  <w:r w:rsidRPr="0082378A">
                    <w:rPr>
                      <w:rFonts w:ascii="Times New Roman" w:eastAsia="Times New Roman" w:hAnsi="Times New Roman" w:cs="Times New Roman"/>
                      <w:color w:val="FF0000"/>
                      <w:sz w:val="18"/>
                      <w:szCs w:val="18"/>
                      <w:lang w:eastAsia="tr-TR"/>
                    </w:rPr>
                    <w:t>denetçi unvanı ile mevzuatta denetim öngörülen alanlarda denetimlerde bulunmuş olması</w:t>
                  </w:r>
                  <w:r w:rsidRPr="0082378A">
                    <w:rPr>
                      <w:rFonts w:ascii="Times New Roman" w:eastAsia="Times New Roman" w:hAnsi="Times New Roman" w:cs="Times New Roman"/>
                      <w:b/>
                      <w:color w:val="FF0000"/>
                      <w:sz w:val="18"/>
                      <w:szCs w:val="18"/>
                      <w:lang w:eastAsia="tr-TR"/>
                    </w:rPr>
                    <w:t>.</w:t>
                  </w:r>
                  <w:r w:rsidR="00370A1D" w:rsidRPr="003B3522">
                    <w:rPr>
                      <w:rFonts w:ascii="Times New Roman" w:eastAsia="Times New Roman" w:hAnsi="Times New Roman" w:cs="Times New Roman"/>
                      <w:b/>
                      <w:color w:val="FF0000"/>
                      <w:sz w:val="18"/>
                      <w:szCs w:val="18"/>
                      <w:lang w:eastAsia="tr-TR"/>
                    </w:rPr>
                    <w:t>(01.01.2019 tarihinde yürürlüğe girecek)</w:t>
                  </w:r>
                </w:p>
                <w:p w:rsidR="00370A1D" w:rsidRPr="0082378A" w:rsidRDefault="0082378A" w:rsidP="00370A1D">
                  <w:pPr>
                    <w:spacing w:after="0" w:line="240" w:lineRule="atLeast"/>
                    <w:ind w:firstLine="566"/>
                    <w:jc w:val="both"/>
                    <w:rPr>
                      <w:rFonts w:ascii="Times New Roman" w:eastAsia="Times New Roman" w:hAnsi="Times New Roman" w:cs="Times New Roman"/>
                      <w:color w:val="FF0000"/>
                      <w:sz w:val="19"/>
                      <w:szCs w:val="19"/>
                      <w:lang w:eastAsia="tr-TR"/>
                    </w:rPr>
                  </w:pPr>
                  <w:r w:rsidRPr="0082378A">
                    <w:rPr>
                      <w:rFonts w:ascii="Times New Roman" w:eastAsia="Times New Roman" w:hAnsi="Times New Roman" w:cs="Times New Roman"/>
                      <w:color w:val="FF0000"/>
                      <w:sz w:val="18"/>
                      <w:szCs w:val="18"/>
                      <w:lang w:eastAsia="tr-TR"/>
                    </w:rPr>
                    <w:t>b) Diğer denetimler için ise 10 yıllık mesleki tecrübeye sahip olması ve bu sürenin en az iki yılında fiilen denetçi, kıdemli denetçi veya baş</w:t>
                  </w:r>
                  <w:r w:rsidR="003B3522">
                    <w:rPr>
                      <w:rFonts w:ascii="Times New Roman" w:eastAsia="Times New Roman" w:hAnsi="Times New Roman" w:cs="Times New Roman"/>
                      <w:color w:val="FF0000"/>
                      <w:sz w:val="18"/>
                      <w:szCs w:val="18"/>
                      <w:lang w:eastAsia="tr-TR"/>
                    </w:rPr>
                    <w:t xml:space="preserve"> </w:t>
                  </w:r>
                  <w:r w:rsidRPr="0082378A">
                    <w:rPr>
                      <w:rFonts w:ascii="Times New Roman" w:eastAsia="Times New Roman" w:hAnsi="Times New Roman" w:cs="Times New Roman"/>
                      <w:color w:val="FF0000"/>
                      <w:sz w:val="18"/>
                      <w:szCs w:val="18"/>
                      <w:lang w:eastAsia="tr-TR"/>
                    </w:rPr>
                    <w:t>denetçi unvanı ile denetimlerde bulunmuş olması.</w:t>
                  </w:r>
                  <w:r w:rsidR="00370A1D" w:rsidRPr="0082378A">
                    <w:rPr>
                      <w:rFonts w:ascii="Times New Roman" w:eastAsia="Times New Roman" w:hAnsi="Times New Roman" w:cs="Times New Roman"/>
                      <w:color w:val="FF0000"/>
                      <w:sz w:val="18"/>
                      <w:szCs w:val="18"/>
                      <w:lang w:eastAsia="tr-TR"/>
                    </w:rPr>
                    <w:t xml:space="preserve"> </w:t>
                  </w:r>
                  <w:r w:rsidR="00370A1D" w:rsidRPr="0082378A">
                    <w:rPr>
                      <w:rFonts w:ascii="Times New Roman" w:eastAsia="Times New Roman" w:hAnsi="Times New Roman" w:cs="Times New Roman"/>
                      <w:b/>
                      <w:color w:val="FF0000"/>
                      <w:sz w:val="18"/>
                      <w:szCs w:val="18"/>
                      <w:lang w:eastAsia="tr-TR"/>
                    </w:rPr>
                    <w:t>.</w:t>
                  </w:r>
                  <w:r w:rsidR="00370A1D" w:rsidRPr="003B3522">
                    <w:rPr>
                      <w:rFonts w:ascii="Times New Roman" w:eastAsia="Times New Roman" w:hAnsi="Times New Roman" w:cs="Times New Roman"/>
                      <w:b/>
                      <w:color w:val="FF0000"/>
                      <w:sz w:val="18"/>
                      <w:szCs w:val="18"/>
                      <w:lang w:eastAsia="tr-TR"/>
                    </w:rPr>
                    <w:t>(01.01.2019 tarihinde yürürlüğe girecek)</w:t>
                  </w:r>
                </w:p>
                <w:p w:rsidR="0082378A" w:rsidRPr="0082378A" w:rsidRDefault="0082378A" w:rsidP="0082378A">
                  <w:pPr>
                    <w:spacing w:after="0" w:line="240" w:lineRule="atLeast"/>
                    <w:ind w:firstLine="566"/>
                    <w:jc w:val="both"/>
                    <w:rPr>
                      <w:rFonts w:ascii="Times New Roman" w:eastAsia="Times New Roman" w:hAnsi="Times New Roman" w:cs="Times New Roman"/>
                      <w:color w:val="FF0000"/>
                      <w:sz w:val="19"/>
                      <w:szCs w:val="19"/>
                      <w:lang w:eastAsia="tr-TR"/>
                    </w:rPr>
                  </w:pPr>
                  <w:r w:rsidRPr="0082378A">
                    <w:rPr>
                      <w:rFonts w:ascii="Times New Roman" w:eastAsia="Times New Roman" w:hAnsi="Times New Roman" w:cs="Times New Roman"/>
                      <w:color w:val="FF0000"/>
                      <w:sz w:val="18"/>
                      <w:szCs w:val="18"/>
                      <w:lang w:eastAsia="tr-TR"/>
                    </w:rPr>
                    <w:t>c) Denetim kuruluşlarının yönetim organı veya denetim üstlenen bağımsız denetçi tarafından denetim kuruluşu veya denetim üstlenen bağımsız denetçi adına denetim raporu imzalamaya yetkilendirilmiş olması.</w:t>
                  </w:r>
                </w:p>
                <w:p w:rsidR="0082378A" w:rsidRPr="0082378A" w:rsidRDefault="0082378A" w:rsidP="0082378A">
                  <w:pPr>
                    <w:spacing w:after="0" w:line="240" w:lineRule="atLeast"/>
                    <w:ind w:firstLine="566"/>
                    <w:jc w:val="both"/>
                    <w:rPr>
                      <w:rFonts w:ascii="Times New Roman" w:eastAsia="Times New Roman" w:hAnsi="Times New Roman" w:cs="Times New Roman"/>
                      <w:color w:val="FF0000"/>
                      <w:sz w:val="19"/>
                      <w:szCs w:val="19"/>
                      <w:lang w:eastAsia="tr-TR"/>
                    </w:rPr>
                  </w:pPr>
                  <w:r w:rsidRPr="0082378A">
                    <w:rPr>
                      <w:rFonts w:ascii="Times New Roman" w:eastAsia="Times New Roman" w:hAnsi="Times New Roman" w:cs="Times New Roman"/>
                      <w:color w:val="FF0000"/>
                      <w:sz w:val="18"/>
                      <w:szCs w:val="18"/>
                      <w:lang w:eastAsia="tr-TR"/>
                    </w:rPr>
                    <w:t>(2) Sorumlu denetçi onay talepleri, denetçinin birinci fıkrada belirtilen şartları haiz olduğunu gösteren bilgi ve belgelerle birlikte, denetim kuruluşu veya denetim üstlenen bağımsız denetç</w:t>
                  </w:r>
                  <w:r>
                    <w:rPr>
                      <w:rFonts w:ascii="Times New Roman" w:eastAsia="Times New Roman" w:hAnsi="Times New Roman" w:cs="Times New Roman"/>
                      <w:color w:val="FF0000"/>
                      <w:sz w:val="18"/>
                      <w:szCs w:val="18"/>
                      <w:lang w:eastAsia="tr-TR"/>
                    </w:rPr>
                    <w:t>i tarafından Kuruma gönderilir.</w:t>
                  </w:r>
                </w:p>
                <w:p w:rsidR="007815CC" w:rsidRPr="007815CC" w:rsidRDefault="007815CC" w:rsidP="00BC1C16">
                  <w:pPr>
                    <w:spacing w:after="0" w:line="240" w:lineRule="atLeast"/>
                    <w:ind w:firstLine="567"/>
                    <w:jc w:val="both"/>
                    <w:rPr>
                      <w:rFonts w:ascii="Times New Roman" w:eastAsia="Times New Roman" w:hAnsi="Times New Roman" w:cs="Times New Roman"/>
                      <w:strike/>
                      <w:sz w:val="24"/>
                      <w:szCs w:val="24"/>
                      <w:lang w:eastAsia="tr-TR"/>
                    </w:rPr>
                  </w:pP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Denetim sözleşmesi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29 – </w:t>
                  </w:r>
                  <w:r w:rsidRPr="00BC1C16">
                    <w:rPr>
                      <w:rFonts w:ascii="Times New Roman" w:eastAsia="Times New Roman" w:hAnsi="Times New Roman" w:cs="Times New Roman"/>
                      <w:color w:val="000000"/>
                      <w:sz w:val="18"/>
                      <w:szCs w:val="18"/>
                      <w:lang w:eastAsia="tr-TR"/>
                    </w:rPr>
                    <w:t>(1) Denetim kuruluşu veya</w:t>
                  </w:r>
                  <w:r w:rsidR="00A8233A" w:rsidRPr="00DB5D21">
                    <w:rPr>
                      <w:rFonts w:ascii="Times New Roman" w:eastAsia="Times New Roman" w:hAnsi="Times New Roman" w:cs="Times New Roman"/>
                      <w:color w:val="FF0000"/>
                      <w:sz w:val="18"/>
                      <w:szCs w:val="18"/>
                      <w:lang w:eastAsia="tr-TR"/>
                    </w:rPr>
                    <w:t xml:space="preserve"> Denetim üstlenen bağımsız</w:t>
                  </w:r>
                  <w:r w:rsidRPr="00BC1C16">
                    <w:rPr>
                      <w:rFonts w:ascii="Times New Roman" w:eastAsia="Times New Roman" w:hAnsi="Times New Roman" w:cs="Times New Roman"/>
                      <w:color w:val="000000"/>
                      <w:sz w:val="18"/>
                      <w:szCs w:val="18"/>
                      <w:lang w:eastAsia="tr-TR"/>
                    </w:rPr>
                    <w:t xml:space="preserve"> denetçi ile </w:t>
                  </w:r>
                  <w:r w:rsidRPr="00BC1C16">
                    <w:rPr>
                      <w:rFonts w:ascii="Times New Roman" w:eastAsia="Times New Roman" w:hAnsi="Times New Roman" w:cs="Times New Roman"/>
                      <w:sz w:val="18"/>
                      <w:szCs w:val="18"/>
                      <w:lang w:eastAsia="tr-TR"/>
                    </w:rPr>
                    <w:t>denetlenen işletme </w:t>
                  </w:r>
                  <w:r w:rsidRPr="00BC1C16">
                    <w:rPr>
                      <w:rFonts w:ascii="Times New Roman" w:eastAsia="Times New Roman" w:hAnsi="Times New Roman" w:cs="Times New Roman"/>
                      <w:color w:val="000000"/>
                      <w:sz w:val="18"/>
                      <w:szCs w:val="18"/>
                      <w:lang w:eastAsia="tr-TR"/>
                    </w:rPr>
                    <w:t>arasında yazılı olarak düzenlenen denetim sözleşmesinin asgari olarak aşağıdaki hususları içermesi zorunludur:</w:t>
                  </w:r>
                </w:p>
                <w:p w:rsidR="00C764CA" w:rsidRPr="00C764CA" w:rsidRDefault="00BC1C16" w:rsidP="00C764CA">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lastRenderedPageBreak/>
                    <w:t xml:space="preserve">a) </w:t>
                  </w:r>
                  <w:r w:rsidR="00C764CA" w:rsidRPr="00C764CA">
                    <w:rPr>
                      <w:rFonts w:ascii="Times New Roman" w:eastAsia="Times New Roman" w:hAnsi="Times New Roman" w:cs="Times New Roman"/>
                      <w:strike/>
                      <w:color w:val="000000"/>
                      <w:sz w:val="18"/>
                      <w:szCs w:val="18"/>
                      <w:lang w:eastAsia="tr-TR"/>
                    </w:rPr>
                    <w:t>6102 sayılı Kanun</w:t>
                  </w:r>
                  <w:r w:rsidR="00C764CA">
                    <w:rPr>
                      <w:rFonts w:ascii="Times New Roman" w:eastAsia="Times New Roman" w:hAnsi="Times New Roman" w:cs="Times New Roman"/>
                      <w:color w:val="000000"/>
                      <w:sz w:val="18"/>
                      <w:szCs w:val="18"/>
                      <w:lang w:eastAsia="tr-TR"/>
                    </w:rPr>
                    <w:t xml:space="preserve"> </w:t>
                  </w:r>
                  <w:r w:rsidR="0080630C">
                    <w:rPr>
                      <w:rFonts w:ascii="Times New Roman" w:eastAsia="Times New Roman" w:hAnsi="Times New Roman" w:cs="Times New Roman"/>
                      <w:color w:val="FF0000"/>
                      <w:sz w:val="18"/>
                      <w:szCs w:val="18"/>
                      <w:lang w:eastAsia="tr-TR"/>
                    </w:rPr>
                    <w:t xml:space="preserve">Türk Ticaret Kanununun </w:t>
                  </w:r>
                  <w:r w:rsidR="00C764CA" w:rsidRPr="00C764CA">
                    <w:rPr>
                      <w:rFonts w:ascii="Times New Roman" w:eastAsia="Times New Roman" w:hAnsi="Times New Roman" w:cs="Times New Roman"/>
                      <w:sz w:val="18"/>
                      <w:szCs w:val="18"/>
                      <w:lang w:eastAsia="tr-TR"/>
                    </w:rPr>
                    <w:t>397.maddesinin dördüncü fıkrası uyarınca denetime tabi olan sermaye şirketlerine ilişkin yapılacak denetimlerde sözleşmenin dayanağını teşkil eden ve genel kurul kararı veya mahkeme kararının genel kurul kararı bulunmayan işletmelerde ise denetçi seçmeye yetkili organın kararının tarih ve sayısı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Sözleşmenin dayanağını teşkil eden genel kurul kararı veya mahkeme kararının tarih ve sayısı,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b) Denetimin amacı, kapsamı ve dönemi ile varsa özel nedenleri,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c) Denetim konusu ve kıstası,</w:t>
                  </w:r>
                </w:p>
                <w:p w:rsidR="00C764CA" w:rsidRDefault="00BC1C16" w:rsidP="00BC1C16">
                  <w:pPr>
                    <w:spacing w:after="0" w:line="240" w:lineRule="atLeast"/>
                    <w:ind w:firstLine="567"/>
                    <w:jc w:val="both"/>
                    <w:rPr>
                      <w:rFonts w:ascii="Times New Roman" w:eastAsia="Times New Roman" w:hAnsi="Times New Roman" w:cs="Times New Roman"/>
                      <w:sz w:val="18"/>
                      <w:szCs w:val="18"/>
                      <w:lang w:eastAsia="tr-TR"/>
                    </w:rPr>
                  </w:pPr>
                  <w:r w:rsidRPr="00BC1C16">
                    <w:rPr>
                      <w:rFonts w:ascii="Times New Roman" w:eastAsia="Times New Roman" w:hAnsi="Times New Roman" w:cs="Times New Roman"/>
                      <w:color w:val="000000"/>
                      <w:sz w:val="18"/>
                      <w:szCs w:val="18"/>
                      <w:lang w:eastAsia="tr-TR"/>
                    </w:rPr>
                    <w:t>ç) </w:t>
                  </w:r>
                  <w:r w:rsidRPr="00BC1C16">
                    <w:rPr>
                      <w:rFonts w:ascii="Times New Roman" w:eastAsia="Times New Roman" w:hAnsi="Times New Roman" w:cs="Times New Roman"/>
                      <w:sz w:val="18"/>
                      <w:szCs w:val="18"/>
                      <w:lang w:eastAsia="tr-TR"/>
                    </w:rPr>
                    <w:t>Tarafların sorumlulukları,</w:t>
                  </w:r>
                  <w:r w:rsidR="00C764CA">
                    <w:rPr>
                      <w:rFonts w:ascii="Times New Roman" w:eastAsia="Times New Roman" w:hAnsi="Times New Roman" w:cs="Times New Roman"/>
                      <w:sz w:val="18"/>
                      <w:szCs w:val="18"/>
                      <w:lang w:eastAsia="tr-TR"/>
                    </w:rPr>
                    <w:t xml:space="preserve"> </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d) Denetimin </w:t>
                  </w:r>
                  <w:proofErr w:type="spellStart"/>
                  <w:r w:rsidRPr="00BC1C16">
                    <w:rPr>
                      <w:rFonts w:ascii="Times New Roman" w:eastAsia="Times New Roman" w:hAnsi="Times New Roman" w:cs="Times New Roman"/>
                      <w:sz w:val="18"/>
                      <w:szCs w:val="18"/>
                      <w:lang w:eastAsia="tr-TR"/>
                    </w:rPr>
                    <w:t>TDS’ye</w:t>
                  </w:r>
                  <w:proofErr w:type="spellEnd"/>
                  <w:r w:rsidRPr="00BC1C16">
                    <w:rPr>
                      <w:rFonts w:ascii="Times New Roman" w:eastAsia="Times New Roman" w:hAnsi="Times New Roman" w:cs="Times New Roman"/>
                      <w:sz w:val="18"/>
                      <w:szCs w:val="18"/>
                      <w:lang w:eastAsia="tr-TR"/>
                    </w:rPr>
                    <w:t> ve ilgili mevzuata uygun olarak yürütüleceği ve tamamlanacağı hususuna yer veren hüküm,</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e) Denetimle ilgili olarak istenen her türlü kayıt, doküman ve diğer bilgilere sınırsız bir şekilde erişimin sağlanacağına yer veren hüküm,</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f) Denetim ekibinde yer alan denetçilerin, yedekleri de </w:t>
                  </w:r>
                  <w:proofErr w:type="gramStart"/>
                  <w:r w:rsidRPr="00BC1C16">
                    <w:rPr>
                      <w:rFonts w:ascii="Times New Roman" w:eastAsia="Times New Roman" w:hAnsi="Times New Roman" w:cs="Times New Roman"/>
                      <w:color w:val="000000"/>
                      <w:sz w:val="18"/>
                      <w:szCs w:val="18"/>
                      <w:lang w:eastAsia="tr-TR"/>
                    </w:rPr>
                    <w:t>dahil</w:t>
                  </w:r>
                  <w:proofErr w:type="gramEnd"/>
                  <w:r w:rsidRPr="00BC1C16">
                    <w:rPr>
                      <w:rFonts w:ascii="Times New Roman" w:eastAsia="Times New Roman" w:hAnsi="Times New Roman" w:cs="Times New Roman"/>
                      <w:color w:val="000000"/>
                      <w:sz w:val="18"/>
                      <w:szCs w:val="18"/>
                      <w:lang w:eastAsia="tr-TR"/>
                    </w:rPr>
                    <w:t> olmak üzere isim ve unvanları, öngörülen çalışma süreleri ve her biri için uygun görülen ücret tutarının ayrıntılı dökümü ile toplam denetim ücreti,</w:t>
                  </w:r>
                </w:p>
                <w:p w:rsidR="00BC1C16" w:rsidRDefault="00BC1C16" w:rsidP="00BC1C16">
                  <w:pPr>
                    <w:spacing w:after="0" w:line="240" w:lineRule="atLeast"/>
                    <w:ind w:firstLine="567"/>
                    <w:jc w:val="both"/>
                    <w:rPr>
                      <w:rFonts w:ascii="Times New Roman" w:eastAsia="Times New Roman" w:hAnsi="Times New Roman" w:cs="Times New Roman"/>
                      <w:strike/>
                      <w:color w:val="000000"/>
                      <w:sz w:val="18"/>
                      <w:szCs w:val="18"/>
                      <w:lang w:eastAsia="tr-TR"/>
                    </w:rPr>
                  </w:pPr>
                  <w:r w:rsidRPr="00A8233A">
                    <w:rPr>
                      <w:rFonts w:ascii="Times New Roman" w:eastAsia="Times New Roman" w:hAnsi="Times New Roman" w:cs="Times New Roman"/>
                      <w:strike/>
                      <w:color w:val="000000"/>
                      <w:sz w:val="18"/>
                      <w:szCs w:val="18"/>
                      <w:lang w:eastAsia="tr-TR"/>
                    </w:rPr>
                    <w:t>g) Sorumlu denetçi ve yedeğinin denetim raporunu denetim kuruluşu adına imzalamaya yetkili olduğuna ilişkin hüküm,</w:t>
                  </w:r>
                </w:p>
                <w:p w:rsidR="00A8233A" w:rsidRPr="00A8233A" w:rsidRDefault="00A8233A" w:rsidP="00A8233A">
                  <w:pPr>
                    <w:spacing w:after="0" w:line="240" w:lineRule="atLeast"/>
                    <w:ind w:firstLine="566"/>
                    <w:jc w:val="both"/>
                    <w:rPr>
                      <w:rFonts w:ascii="Times New Roman" w:eastAsia="Times New Roman" w:hAnsi="Times New Roman" w:cs="Times New Roman"/>
                      <w:color w:val="FF0000"/>
                      <w:sz w:val="19"/>
                      <w:szCs w:val="19"/>
                      <w:lang w:eastAsia="tr-TR"/>
                    </w:rPr>
                  </w:pPr>
                  <w:r w:rsidRPr="00A8233A">
                    <w:rPr>
                      <w:rFonts w:ascii="Times New Roman" w:eastAsia="Times New Roman" w:hAnsi="Times New Roman" w:cs="Times New Roman"/>
                      <w:color w:val="FF0000"/>
                      <w:sz w:val="18"/>
                      <w:szCs w:val="18"/>
                      <w:lang w:eastAsia="tr-TR"/>
                    </w:rPr>
                    <w:t xml:space="preserve">g) Sorumlu denetçi ve yedeğinin denetimi üstlenenler adına denetim raporunu imzalamaya </w:t>
                  </w:r>
                  <w:r>
                    <w:rPr>
                      <w:rFonts w:ascii="Times New Roman" w:eastAsia="Times New Roman" w:hAnsi="Times New Roman" w:cs="Times New Roman"/>
                      <w:color w:val="FF0000"/>
                      <w:sz w:val="18"/>
                      <w:szCs w:val="18"/>
                      <w:lang w:eastAsia="tr-TR"/>
                    </w:rPr>
                    <w:t>yetkili olduğuna ilişkin hüküm,</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ğ) Denetimin başlangıç ve bitiş tarihleri ile raporun teslim tarihi,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h) Mesleki sorumluluk sigortası yapılacağına ilişkin hüküm,</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ı) Denetlenen işletmenin, rapor tarihinden sonra ancak finansal tabloların veya yıllık faaliyet raporunun ilan tarihinden önce gerçekleşen ve bunları etkileyecek olaylardan denetçiyi haberdar etmekle yükümlü olduğu,</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i) Sözleşmenin ancak mevzuat uyarınca feshedilebileceğine ilişkin hüküm.</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(2) Sözleşmede, denetim hizmeti dışında başka bir hizmet yapılması öngörülemez; denetim ücretinin ödenmesi denetim hizmeti dışında başka bir şarta bağlanamaz.</w:t>
                  </w:r>
                </w:p>
                <w:p w:rsidR="00BC1C16" w:rsidRPr="00A8233A" w:rsidRDefault="00BC1C16" w:rsidP="00BC1C16">
                  <w:pPr>
                    <w:spacing w:after="0" w:line="240" w:lineRule="atLeast"/>
                    <w:ind w:firstLine="567"/>
                    <w:jc w:val="both"/>
                    <w:rPr>
                      <w:rFonts w:ascii="Times New Roman" w:eastAsia="Times New Roman" w:hAnsi="Times New Roman" w:cs="Times New Roman"/>
                      <w:strike/>
                      <w:sz w:val="24"/>
                      <w:szCs w:val="24"/>
                      <w:lang w:eastAsia="tr-TR"/>
                    </w:rPr>
                  </w:pPr>
                  <w:r w:rsidRPr="00A8233A">
                    <w:rPr>
                      <w:rFonts w:ascii="Times New Roman" w:eastAsia="Times New Roman" w:hAnsi="Times New Roman" w:cs="Times New Roman"/>
                      <w:strike/>
                      <w:sz w:val="18"/>
                      <w:szCs w:val="18"/>
                      <w:lang w:eastAsia="tr-TR"/>
                    </w:rPr>
                    <w:t>(3) Denetim sözleşmesi, 6102 sayılı Kanun uyarınca denetim kuruluşu veya denetçinin seçildiği hesap dönemi için yapılır.</w:t>
                  </w:r>
                </w:p>
                <w:p w:rsidR="00BC1C16" w:rsidRPr="00A8233A" w:rsidRDefault="00BC1C16" w:rsidP="00BC1C16">
                  <w:pPr>
                    <w:spacing w:after="0" w:line="240" w:lineRule="atLeast"/>
                    <w:ind w:firstLine="567"/>
                    <w:jc w:val="both"/>
                    <w:rPr>
                      <w:rFonts w:ascii="Times New Roman" w:eastAsia="Times New Roman" w:hAnsi="Times New Roman" w:cs="Times New Roman"/>
                      <w:strike/>
                      <w:sz w:val="18"/>
                      <w:szCs w:val="18"/>
                      <w:lang w:eastAsia="tr-TR"/>
                    </w:rPr>
                  </w:pPr>
                  <w:r w:rsidRPr="00A8233A">
                    <w:rPr>
                      <w:rFonts w:ascii="Times New Roman" w:eastAsia="Times New Roman" w:hAnsi="Times New Roman" w:cs="Times New Roman"/>
                      <w:strike/>
                      <w:sz w:val="18"/>
                      <w:szCs w:val="18"/>
                      <w:lang w:eastAsia="tr-TR"/>
                    </w:rPr>
                    <w:t>(4) Denetçiden denetleme görevi, sadece 6102 sayılı Kanunun 399 uncu maddesinin dördüncü fıkrasında öngörüldüğü şekilde ve başka bir denetçi atanmışsa geri alınabilir.  Denetçi denetleme sözleşmesini, sadece haklı bir sebep varsa veya kendisine karşı görevden alınma davası açılmışsa feshedebilir. Denetim kuruluşları ve denetçiler, Kurumca haklı görülecek nedenlerin bulunması halinde sözleşmeyi sona erdirebilirler.</w:t>
                  </w:r>
                </w:p>
                <w:p w:rsidR="00A8233A" w:rsidRPr="00A8233A" w:rsidRDefault="00A8233A" w:rsidP="00A8233A">
                  <w:pPr>
                    <w:spacing w:after="0" w:line="240" w:lineRule="atLeast"/>
                    <w:ind w:firstLine="566"/>
                    <w:jc w:val="both"/>
                    <w:rPr>
                      <w:rFonts w:ascii="Times New Roman" w:eastAsia="Times New Roman" w:hAnsi="Times New Roman" w:cs="Times New Roman"/>
                      <w:color w:val="FF0000"/>
                      <w:sz w:val="19"/>
                      <w:szCs w:val="19"/>
                      <w:lang w:eastAsia="tr-TR"/>
                    </w:rPr>
                  </w:pPr>
                  <w:r w:rsidRPr="00A8233A">
                    <w:rPr>
                      <w:rFonts w:ascii="Times New Roman" w:eastAsia="Times New Roman" w:hAnsi="Times New Roman" w:cs="Times New Roman"/>
                      <w:color w:val="FF0000"/>
                      <w:sz w:val="18"/>
                      <w:szCs w:val="18"/>
                      <w:lang w:eastAsia="tr-TR"/>
                    </w:rPr>
                    <w:t>3) Denetim sözleşmesi, Türk Ticaret Kanunu uyarınca denetim kuruluşu veya denetim üstlenen bağımsız denetçinin seçildiği hesap dönemi için, denetim kuruluşu veya denetim üstlenen bağımsız denetçinin seçiminden itibaren en geç 60 gün içinde yapılır. Bu süre içinde, denetimi üstlenenin yazılı ihtarına rağmen denetlenen işletme sözleşme yapmaktan kaçınırsa, denetimi üstlenen durumu izleyen 10 gün içinde Kuruma bildirir.”</w:t>
                  </w:r>
                </w:p>
                <w:p w:rsidR="00A8233A" w:rsidRPr="00A8233A" w:rsidRDefault="00A8233A" w:rsidP="00A8233A">
                  <w:pPr>
                    <w:spacing w:after="0" w:line="240" w:lineRule="atLeast"/>
                    <w:ind w:firstLine="566"/>
                    <w:jc w:val="both"/>
                    <w:rPr>
                      <w:rFonts w:ascii="Times New Roman" w:eastAsia="Times New Roman" w:hAnsi="Times New Roman" w:cs="Times New Roman"/>
                      <w:color w:val="FF0000"/>
                      <w:sz w:val="19"/>
                      <w:szCs w:val="19"/>
                      <w:lang w:eastAsia="tr-TR"/>
                    </w:rPr>
                  </w:pPr>
                  <w:r w:rsidRPr="00A8233A">
                    <w:rPr>
                      <w:rFonts w:ascii="Times New Roman" w:eastAsia="Times New Roman" w:hAnsi="Times New Roman" w:cs="Times New Roman"/>
                      <w:color w:val="FF0000"/>
                      <w:sz w:val="18"/>
                      <w:szCs w:val="18"/>
                      <w:lang w:eastAsia="tr-TR"/>
                    </w:rPr>
                    <w:t>(4) Denetimi üstlenenden denetleme görevi, sadece Türk Ticaret Kanununun 399 uncu maddesinin dördüncü fıkrasında öngörüldüğü şekilde ve başka bir denetim kuruluşu veya denetim üstlenen bağımsız denetçi atanmışsa geri alınabilir. Denetimi üstlenenler, denetim sözleşmesini, sadece haklı bir sebep varsa veya kendisine karşı görevden alınma davası açılmışsa feshedebilir. Sözleşmenin feshedildiği ve gerekçeleri denetimi üstlenenler tarafından yazılı olarak 10 gün içerisinde Kuruma bildirilir.”</w:t>
                  </w:r>
                </w:p>
                <w:p w:rsidR="00A8233A" w:rsidRPr="00A8233A" w:rsidRDefault="00A8233A" w:rsidP="00A8233A">
                  <w:pPr>
                    <w:spacing w:after="0" w:line="240" w:lineRule="atLeast"/>
                    <w:ind w:firstLine="566"/>
                    <w:jc w:val="both"/>
                    <w:rPr>
                      <w:rFonts w:ascii="Times New Roman" w:eastAsia="Times New Roman" w:hAnsi="Times New Roman" w:cs="Times New Roman"/>
                      <w:color w:val="FF0000"/>
                      <w:sz w:val="19"/>
                      <w:szCs w:val="19"/>
                      <w:lang w:eastAsia="tr-TR"/>
                    </w:rPr>
                  </w:pPr>
                  <w:r w:rsidRPr="00A8233A">
                    <w:rPr>
                      <w:rFonts w:ascii="Times New Roman" w:eastAsia="Times New Roman" w:hAnsi="Times New Roman" w:cs="Times New Roman"/>
                      <w:color w:val="FF0000"/>
                      <w:sz w:val="18"/>
                      <w:szCs w:val="18"/>
                      <w:lang w:eastAsia="tr-TR"/>
                    </w:rPr>
                    <w:t>(5) Sözleşmenin feshedilmesi durumunda, denetimi üstlenenlerin çalışma notlarını ve gerekli tüm bilgileri, yerine geçecek olan denetim kuruluşlarına ve denetim üstlenen bağımsız denetç</w:t>
                  </w:r>
                  <w:r>
                    <w:rPr>
                      <w:rFonts w:ascii="Times New Roman" w:eastAsia="Times New Roman" w:hAnsi="Times New Roman" w:cs="Times New Roman"/>
                      <w:color w:val="FF0000"/>
                      <w:sz w:val="18"/>
                      <w:szCs w:val="18"/>
                      <w:lang w:eastAsia="tr-TR"/>
                    </w:rPr>
                    <w:t>ilere teslim etmesi zorunludur.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Denetim raporu düzenleme ve görüş bildirme yükümlülüğü</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30 – </w:t>
                  </w:r>
                  <w:r w:rsidRPr="00BC1C16">
                    <w:rPr>
                      <w:rFonts w:ascii="Times New Roman" w:eastAsia="Times New Roman" w:hAnsi="Times New Roman" w:cs="Times New Roman"/>
                      <w:color w:val="000000"/>
                      <w:sz w:val="18"/>
                      <w:szCs w:val="18"/>
                      <w:lang w:eastAsia="tr-TR"/>
                    </w:rPr>
                    <w:t>(1) Denetim faaliyeti sonucunda Kurumun belirlediği şekil ve esaslara göre denetim raporu düzenlenir.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(2) Bu rapor, görüş başlığı altında:</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a) Denetim </w:t>
                  </w:r>
                  <w:r w:rsidRPr="00BC1C16">
                    <w:rPr>
                      <w:rFonts w:ascii="Times New Roman" w:eastAsia="Times New Roman" w:hAnsi="Times New Roman" w:cs="Times New Roman"/>
                      <w:sz w:val="18"/>
                      <w:szCs w:val="18"/>
                      <w:lang w:eastAsia="tr-TR"/>
                    </w:rPr>
                    <w:t>konusunda ayrı ayrı veya toplu olarak denetim kıstasına göre önemli sayılabilecek herhangi bir uyumsuzluğun veya aykırılığın bulunmadığı durumlarda olumlu görüş,</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b) Denetim konusunda ayrı ayrı veya toplu olarak denetim kıstasına göre önemli uyumsuzluklar veya aykırılıklar bulunduğu ya da yeterli ve uygun denetim kanıtı toplanamadığı, ancak bunların denetim konusunun genelini etkilemediği durumlarda sınırlı olumlu görüş,</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c) Yeterli ve uygun denetim kanıtı elde edildikten sonra, tespit edilen uyumsuzlukların veya aykırılıkların ayrı ayrı veya toplu olarak önemli olduğu ve denetim konusunun genelini etkilediği durumlarda olumsuz görüş,</w:t>
                  </w:r>
                </w:p>
                <w:p w:rsidR="00BC1C16" w:rsidRDefault="00BC1C16" w:rsidP="00BC1C16">
                  <w:pPr>
                    <w:spacing w:after="0" w:line="240" w:lineRule="atLeast"/>
                    <w:ind w:firstLine="567"/>
                    <w:jc w:val="both"/>
                    <w:rPr>
                      <w:rFonts w:ascii="Times New Roman" w:eastAsia="Times New Roman" w:hAnsi="Times New Roman" w:cs="Times New Roman"/>
                      <w:color w:val="000000"/>
                      <w:sz w:val="18"/>
                      <w:szCs w:val="18"/>
                      <w:lang w:eastAsia="tr-TR"/>
                    </w:rPr>
                  </w:pPr>
                  <w:r w:rsidRPr="00BC1C16">
                    <w:rPr>
                      <w:rFonts w:ascii="Times New Roman" w:eastAsia="Times New Roman" w:hAnsi="Times New Roman" w:cs="Times New Roman"/>
                      <w:color w:val="000000"/>
                      <w:sz w:val="18"/>
                      <w:szCs w:val="18"/>
                      <w:lang w:eastAsia="tr-TR"/>
                    </w:rPr>
                    <w:t xml:space="preserve">ç) Denetim konusunun genelini etkileyen önemli hususlarda denetim görüşüne dayanak olacak yeterli ve uygun denetim kanıtının elde edilemediği durumlarda ya da yeterli kanıt toplanmasına rağmen görüş oluşturmayı engelleyen belirsizliklerin sonradan ortaya çıktığı durumlarda görüş bildirmekten kaçınıldığına ilişkin </w:t>
                  </w:r>
                  <w:proofErr w:type="spellStart"/>
                  <w:proofErr w:type="gramStart"/>
                  <w:r w:rsidRPr="00BC1C16">
                    <w:rPr>
                      <w:rFonts w:ascii="Times New Roman" w:eastAsia="Times New Roman" w:hAnsi="Times New Roman" w:cs="Times New Roman"/>
                      <w:color w:val="000000"/>
                      <w:sz w:val="18"/>
                      <w:szCs w:val="18"/>
                      <w:lang w:eastAsia="tr-TR"/>
                    </w:rPr>
                    <w:t>görüş,içerir</w:t>
                  </w:r>
                  <w:proofErr w:type="spellEnd"/>
                  <w:proofErr w:type="gramEnd"/>
                  <w:r w:rsidRPr="00BC1C16">
                    <w:rPr>
                      <w:rFonts w:ascii="Times New Roman" w:eastAsia="Times New Roman" w:hAnsi="Times New Roman" w:cs="Times New Roman"/>
                      <w:color w:val="000000"/>
                      <w:sz w:val="18"/>
                      <w:szCs w:val="18"/>
                      <w:lang w:eastAsia="tr-TR"/>
                    </w:rPr>
                    <w:t>.</w:t>
                  </w:r>
                </w:p>
                <w:p w:rsidR="0036081B" w:rsidRPr="0036081B" w:rsidRDefault="0036081B" w:rsidP="0036081B">
                  <w:pPr>
                    <w:spacing w:after="0" w:line="240" w:lineRule="atLeast"/>
                    <w:ind w:firstLine="566"/>
                    <w:jc w:val="both"/>
                    <w:rPr>
                      <w:rFonts w:ascii="Times New Roman" w:eastAsia="Times New Roman" w:hAnsi="Times New Roman" w:cs="Times New Roman"/>
                      <w:color w:val="FF0000"/>
                      <w:sz w:val="19"/>
                      <w:szCs w:val="19"/>
                      <w:lang w:eastAsia="tr-TR"/>
                    </w:rPr>
                  </w:pPr>
                  <w:r w:rsidRPr="0036081B">
                    <w:rPr>
                      <w:rFonts w:ascii="Times New Roman" w:eastAsia="Times New Roman" w:hAnsi="Times New Roman" w:cs="Times New Roman"/>
                      <w:color w:val="FF0000"/>
                      <w:sz w:val="18"/>
                      <w:szCs w:val="18"/>
                      <w:lang w:eastAsia="tr-TR"/>
                    </w:rPr>
                    <w:t xml:space="preserve">(3) Türk Ticaret Kanunu uyarınca yapılan denetimlerde denetim raporlarının, denetimi yapılan finansal tabloların ait olduğu hesap dönemine ilişkin olağan genel kurul toplantısından en az 20 gün önce ve her durumda anılan </w:t>
                  </w:r>
                  <w:r w:rsidRPr="0036081B">
                    <w:rPr>
                      <w:rFonts w:ascii="Times New Roman" w:eastAsia="Times New Roman" w:hAnsi="Times New Roman" w:cs="Times New Roman"/>
                      <w:color w:val="FF0000"/>
                      <w:sz w:val="18"/>
                      <w:szCs w:val="18"/>
                      <w:lang w:eastAsia="tr-TR"/>
                    </w:rPr>
                    <w:lastRenderedPageBreak/>
                    <w:t>Kanunda olağan genel kurul toplantıları için öngörülen azami sürenin sonuna kadar denetlenen işletmenin yönetim organına teslim edilmesi zorunludur.”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Bilanço tarihinden sonra ortaya çıkan olaylar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MADDE 31 –</w:t>
                  </w:r>
                  <w:r w:rsidRPr="00BC1C16">
                    <w:rPr>
                      <w:rFonts w:ascii="Times New Roman" w:eastAsia="Times New Roman" w:hAnsi="Times New Roman" w:cs="Times New Roman"/>
                      <w:sz w:val="18"/>
                      <w:szCs w:val="18"/>
                      <w:lang w:eastAsia="tr-TR"/>
                    </w:rPr>
                    <w:t> (1) Denetim kuruluşu ve denetçi, bilanço tarihinden sonra ancak denetim raporu tarihinden önce gerçekleşen ve finansal tablolarda veya yıllık faaliyet raporunda düzeltme veya açıklama gerektirecek olayları TDS ve ilgili mevzuat çerçevesinde raporunda işlemekle yükümlüdür.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(2) Denetim kuruluşu ve denetçi denetim raporu tarihinden sonra ancak finansal tabloların veya yıllık faaliyet raporunun ilan tarihinden önce gerçekleşen ve bunları etkileyecek olaylardan haberdar olması durumunda finansal tablolarda düzeltme veya açıklama yapılmasının gerekliliğini değerlendirir ve TDS ve ilgili mevzuat uyarınca gerekli işlemleri yapar.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(3) Denetim kuruluşu ve denetçi finansal tabloların veya yıllık faaliyet raporunun ilan tarihinden sonraki dönemde gerçekleşen ve bunları etkileyecek olaylardan haberdar olması durumunda, finansal tablolarda veya yıllık faaliyet raporunda düzeltme veya açıklama yapılmasının gerekliliğini değerlendirir ve TDS ve ilgili mevzuat uyarınca gerekli işlemleri yapar.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Ücret tarifesi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MADDE 32 – </w:t>
                  </w:r>
                  <w:r w:rsidRPr="00BC1C16">
                    <w:rPr>
                      <w:rFonts w:ascii="Times New Roman" w:eastAsia="Times New Roman" w:hAnsi="Times New Roman" w:cs="Times New Roman"/>
                      <w:sz w:val="18"/>
                      <w:szCs w:val="18"/>
                      <w:lang w:eastAsia="tr-TR"/>
                    </w:rPr>
                    <w:t>(1) Denetim ücreti, denetimin bağımsızlığını, tarafsızlığını ve kalitesini sağlayacak şekilde belirlenir. Denetlenen işletmeye ilgili mevzuat uyarınca izin verilen hizmetlerin sağlanması durumunda denetim ücreti bundan etkilenmez.</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(2) Denetim hizmetleri için Kurum tarafından ilgili yıl için ücret tarifeleri belirlenebilir.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(3) Ücret tarifesinin belirlenmemiş olduğu yıllarda, yılbaşından itibaren</w:t>
                  </w:r>
                  <w:r w:rsidRPr="00BC1C16">
                    <w:rPr>
                      <w:rFonts w:ascii="Times New Roman" w:eastAsia="Times New Roman" w:hAnsi="Times New Roman" w:cs="Times New Roman"/>
                      <w:color w:val="000000"/>
                      <w:sz w:val="18"/>
                      <w:szCs w:val="18"/>
                      <w:lang w:eastAsia="tr-TR"/>
                    </w:rPr>
                    <w:t> geçerli olmak üzere önceki yılda uygulanan ücret tutarlarının Maliye Bakanlığınca o yıl için tespit ve ilan olunan yeniden değerleme oranında artırılması suretiyle bulunacak tutarlar uygulanır.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FF0000"/>
                      <w:sz w:val="18"/>
                      <w:szCs w:val="18"/>
                      <w:lang w:eastAsia="tr-TR"/>
                    </w:rPr>
                    <w:t>   </w:t>
                  </w:r>
                  <w:r w:rsidRPr="00BC1C16">
                    <w:rPr>
                      <w:rFonts w:ascii="Times New Roman" w:eastAsia="Times New Roman" w:hAnsi="Times New Roman" w:cs="Times New Roman"/>
                      <w:b/>
                      <w:bCs/>
                      <w:color w:val="000000"/>
                      <w:sz w:val="18"/>
                      <w:szCs w:val="18"/>
                      <w:lang w:eastAsia="tr-TR"/>
                    </w:rPr>
                    <w:t>Mesleki sorumluluk sigortası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33 –</w:t>
                  </w:r>
                  <w:r w:rsidRPr="00BC1C16">
                    <w:rPr>
                      <w:rFonts w:ascii="Times New Roman" w:eastAsia="Times New Roman" w:hAnsi="Times New Roman" w:cs="Times New Roman"/>
                      <w:color w:val="000000"/>
                      <w:sz w:val="18"/>
                      <w:szCs w:val="18"/>
                      <w:lang w:eastAsia="tr-TR"/>
                    </w:rPr>
                    <w:t> (1) Denetim kuruluşlarının ve</w:t>
                  </w:r>
                  <w:r w:rsidR="0036081B" w:rsidRPr="00DB5D21">
                    <w:rPr>
                      <w:rFonts w:ascii="Times New Roman" w:eastAsia="Times New Roman" w:hAnsi="Times New Roman" w:cs="Times New Roman"/>
                      <w:color w:val="FF0000"/>
                      <w:sz w:val="18"/>
                      <w:szCs w:val="18"/>
                      <w:lang w:eastAsia="tr-TR"/>
                    </w:rPr>
                    <w:t xml:space="preserve"> Denetim üstlenen bağımsız</w:t>
                  </w:r>
                  <w:r w:rsidRPr="00BC1C16">
                    <w:rPr>
                      <w:rFonts w:ascii="Times New Roman" w:eastAsia="Times New Roman" w:hAnsi="Times New Roman" w:cs="Times New Roman"/>
                      <w:color w:val="000000"/>
                      <w:sz w:val="18"/>
                      <w:szCs w:val="18"/>
                      <w:lang w:eastAsia="tr-TR"/>
                    </w:rPr>
                    <w:t xml:space="preserve"> denetçilerin, üstlendikleri ilk denetim işiyle birlikte başlamak üzere, tüm denetimlerini kapsayacak şekilde mesleki sorumluluk sigortası yaptırmaları şarttır.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(2) Mesleki sorumluluk sigortasına ilişkin hususlar Hazine Müsteşarlığının görüşü alınmak suretiyle Kurum tarafından düzenlenir.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Bildi</w:t>
                  </w:r>
                  <w:r w:rsidRPr="00BC1C16">
                    <w:rPr>
                      <w:rFonts w:ascii="Times New Roman" w:eastAsia="Times New Roman" w:hAnsi="Times New Roman" w:cs="Times New Roman"/>
                      <w:b/>
                      <w:bCs/>
                      <w:color w:val="000000"/>
                      <w:sz w:val="18"/>
                      <w:szCs w:val="18"/>
                      <w:lang w:eastAsia="tr-TR"/>
                    </w:rPr>
                    <w:t>rimler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34 –</w:t>
                  </w:r>
                  <w:r w:rsidRPr="00BC1C16">
                    <w:rPr>
                      <w:rFonts w:ascii="Times New Roman" w:eastAsia="Times New Roman" w:hAnsi="Times New Roman" w:cs="Times New Roman"/>
                      <w:color w:val="000000"/>
                      <w:sz w:val="18"/>
                      <w:szCs w:val="18"/>
                      <w:lang w:eastAsia="tr-TR"/>
                    </w:rPr>
                    <w:t> (1) Denetim kuruluşları ve denetçiler;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a) Sicil bilgileri dâhil olmak üzere Kuruma daha önce bildirilmiş her türlü bilgide meydana gelen değişiklikleri takip eden günden itibaren en geç </w:t>
                  </w:r>
                  <w:r w:rsidRPr="00BC1C16">
                    <w:rPr>
                      <w:rFonts w:ascii="Times New Roman" w:eastAsia="Times New Roman" w:hAnsi="Times New Roman" w:cs="Times New Roman"/>
                      <w:sz w:val="18"/>
                      <w:szCs w:val="18"/>
                      <w:lang w:eastAsia="tr-TR"/>
                    </w:rPr>
                    <w:t>10 gün içinde</w:t>
                  </w:r>
                  <w:r w:rsidRPr="00BC1C16">
                    <w:rPr>
                      <w:rFonts w:ascii="Times New Roman" w:eastAsia="Times New Roman" w:hAnsi="Times New Roman" w:cs="Times New Roman"/>
                      <w:color w:val="000000"/>
                      <w:sz w:val="18"/>
                      <w:szCs w:val="18"/>
                      <w:lang w:eastAsia="tr-TR"/>
                    </w:rPr>
                    <w:t>,</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b) Denetim sözleşmeleri</w:t>
                  </w:r>
                  <w:r w:rsidR="00B20B17">
                    <w:rPr>
                      <w:rFonts w:ascii="Times New Roman" w:eastAsia="Times New Roman" w:hAnsi="Times New Roman" w:cs="Times New Roman"/>
                      <w:color w:val="000000"/>
                      <w:sz w:val="18"/>
                      <w:szCs w:val="18"/>
                      <w:lang w:eastAsia="tr-TR"/>
                    </w:rPr>
                    <w:t xml:space="preserve">ni </w:t>
                  </w:r>
                  <w:r w:rsidRPr="00BC1C16">
                    <w:rPr>
                      <w:rFonts w:ascii="Times New Roman" w:eastAsia="Times New Roman" w:hAnsi="Times New Roman" w:cs="Times New Roman"/>
                      <w:color w:val="000000"/>
                      <w:sz w:val="18"/>
                      <w:szCs w:val="18"/>
                      <w:lang w:eastAsia="tr-TR"/>
                    </w:rPr>
                    <w:t>ile diğer hizmetlere ilişkin sözleşmelerle ilgili olarak Kurum tarafından istenecek bilgileri imza tarihini takip eden günden itibaren en geç </w:t>
                  </w:r>
                  <w:r w:rsidR="00B20B17">
                    <w:rPr>
                      <w:rFonts w:ascii="Times New Roman" w:eastAsia="Times New Roman" w:hAnsi="Times New Roman" w:cs="Times New Roman"/>
                      <w:sz w:val="18"/>
                      <w:szCs w:val="18"/>
                      <w:lang w:eastAsia="tr-TR"/>
                    </w:rPr>
                    <w:t>3</w:t>
                  </w:r>
                  <w:r w:rsidRPr="00BC1C16">
                    <w:rPr>
                      <w:rFonts w:ascii="Times New Roman" w:eastAsia="Times New Roman" w:hAnsi="Times New Roman" w:cs="Times New Roman"/>
                      <w:sz w:val="18"/>
                      <w:szCs w:val="18"/>
                      <w:lang w:eastAsia="tr-TR"/>
                    </w:rPr>
                    <w:t>0 gün içinde</w:t>
                  </w:r>
                  <w:r w:rsidRPr="00BC1C16">
                    <w:rPr>
                      <w:rFonts w:ascii="Times New Roman" w:eastAsia="Times New Roman" w:hAnsi="Times New Roman" w:cs="Times New Roman"/>
                      <w:color w:val="000000"/>
                      <w:sz w:val="18"/>
                      <w:szCs w:val="18"/>
                      <w:lang w:eastAsia="tr-TR"/>
                    </w:rPr>
                    <w:t>,</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 xml:space="preserve">c) </w:t>
                  </w:r>
                  <w:r w:rsidRPr="00C764CA">
                    <w:rPr>
                      <w:rFonts w:ascii="Times New Roman" w:eastAsia="Times New Roman" w:hAnsi="Times New Roman" w:cs="Times New Roman"/>
                      <w:strike/>
                      <w:color w:val="000000"/>
                      <w:sz w:val="18"/>
                      <w:szCs w:val="18"/>
                      <w:lang w:eastAsia="tr-TR"/>
                    </w:rPr>
                    <w:t>6102 sayılı Kanunun</w:t>
                  </w:r>
                  <w:r w:rsidRPr="00BC1C16">
                    <w:rPr>
                      <w:rFonts w:ascii="Times New Roman" w:eastAsia="Times New Roman" w:hAnsi="Times New Roman" w:cs="Times New Roman"/>
                      <w:color w:val="000000"/>
                      <w:sz w:val="18"/>
                      <w:szCs w:val="18"/>
                      <w:lang w:eastAsia="tr-TR"/>
                    </w:rPr>
                    <w:t xml:space="preserve"> </w:t>
                  </w:r>
                  <w:r w:rsidR="00C764CA">
                    <w:rPr>
                      <w:rFonts w:ascii="Times New Roman" w:eastAsia="Times New Roman" w:hAnsi="Times New Roman" w:cs="Times New Roman"/>
                      <w:color w:val="FF0000"/>
                      <w:sz w:val="18"/>
                      <w:szCs w:val="18"/>
                      <w:lang w:eastAsia="tr-TR"/>
                    </w:rPr>
                    <w:t xml:space="preserve">Türk Ticaret Kanununun </w:t>
                  </w:r>
                  <w:r w:rsidRPr="00BC1C16">
                    <w:rPr>
                      <w:rFonts w:ascii="Times New Roman" w:eastAsia="Times New Roman" w:hAnsi="Times New Roman" w:cs="Times New Roman"/>
                      <w:color w:val="000000"/>
                      <w:sz w:val="18"/>
                      <w:szCs w:val="18"/>
                      <w:lang w:eastAsia="tr-TR"/>
                    </w:rPr>
                    <w:t>399 uncu maddesi uyarınca görevden alma ve sözleşmenin feshine ilişkin işlemleri işlem tarihini takip eden günden itibaren en geç </w:t>
                  </w:r>
                  <w:r w:rsidRPr="00B20B17">
                    <w:rPr>
                      <w:rFonts w:ascii="Times New Roman" w:eastAsia="Times New Roman" w:hAnsi="Times New Roman" w:cs="Times New Roman"/>
                      <w:b/>
                      <w:sz w:val="18"/>
                      <w:szCs w:val="18"/>
                      <w:lang w:eastAsia="tr-TR"/>
                    </w:rPr>
                    <w:t>10 gün</w:t>
                  </w:r>
                  <w:r w:rsidRPr="00BC1C16">
                    <w:rPr>
                      <w:rFonts w:ascii="Times New Roman" w:eastAsia="Times New Roman" w:hAnsi="Times New Roman" w:cs="Times New Roman"/>
                      <w:sz w:val="18"/>
                      <w:szCs w:val="18"/>
                      <w:lang w:eastAsia="tr-TR"/>
                    </w:rPr>
                    <w:t xml:space="preserve"> içinde</w:t>
                  </w:r>
                  <w:r w:rsidRPr="00BC1C16">
                    <w:rPr>
                      <w:rFonts w:ascii="Times New Roman" w:eastAsia="Times New Roman" w:hAnsi="Times New Roman" w:cs="Times New Roman"/>
                      <w:color w:val="000000"/>
                      <w:sz w:val="18"/>
                      <w:szCs w:val="18"/>
                      <w:lang w:eastAsia="tr-TR"/>
                    </w:rPr>
                    <w:t>,</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ç) Mesleki sorumluluk sigortası poliçesini düzenlenme tarihini ve poliçe ve sigorta şirketindeki değişiklikleri takip eden günden itibaren en geç </w:t>
                  </w:r>
                  <w:r w:rsidRPr="0036081B">
                    <w:rPr>
                      <w:rFonts w:ascii="Times New Roman" w:eastAsia="Times New Roman" w:hAnsi="Times New Roman" w:cs="Times New Roman"/>
                      <w:strike/>
                      <w:sz w:val="18"/>
                      <w:szCs w:val="18"/>
                      <w:lang w:eastAsia="tr-TR"/>
                    </w:rPr>
                    <w:t>10</w:t>
                  </w:r>
                  <w:r w:rsidR="0036081B">
                    <w:rPr>
                      <w:rFonts w:ascii="Times New Roman" w:eastAsia="Times New Roman" w:hAnsi="Times New Roman" w:cs="Times New Roman"/>
                      <w:sz w:val="18"/>
                      <w:szCs w:val="18"/>
                      <w:lang w:eastAsia="tr-TR"/>
                    </w:rPr>
                    <w:t xml:space="preserve"> </w:t>
                  </w:r>
                  <w:r w:rsidR="0036081B" w:rsidRPr="0036081B">
                    <w:rPr>
                      <w:rFonts w:ascii="Times New Roman" w:eastAsia="Times New Roman" w:hAnsi="Times New Roman" w:cs="Times New Roman"/>
                      <w:b/>
                      <w:color w:val="FF0000"/>
                      <w:sz w:val="18"/>
                      <w:szCs w:val="18"/>
                      <w:lang w:eastAsia="tr-TR"/>
                    </w:rPr>
                    <w:t>30</w:t>
                  </w:r>
                  <w:r w:rsidRPr="00BC1C16">
                    <w:rPr>
                      <w:rFonts w:ascii="Times New Roman" w:eastAsia="Times New Roman" w:hAnsi="Times New Roman" w:cs="Times New Roman"/>
                      <w:sz w:val="18"/>
                      <w:szCs w:val="18"/>
                      <w:lang w:eastAsia="tr-TR"/>
                    </w:rPr>
                    <w:t xml:space="preserve"> gün içinde</w:t>
                  </w:r>
                  <w:r w:rsidRPr="00BC1C16">
                    <w:rPr>
                      <w:rFonts w:ascii="Times New Roman" w:eastAsia="Times New Roman" w:hAnsi="Times New Roman" w:cs="Times New Roman"/>
                      <w:color w:val="000000"/>
                      <w:sz w:val="18"/>
                      <w:szCs w:val="18"/>
                      <w:lang w:eastAsia="tr-TR"/>
                    </w:rPr>
                    <w:t>,</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d) Son takvim yılına ait gelirlerini Kurumca belirlenen şekle uygun olarak Mayıs ayının on beşinci gününün sonuna kadar,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e</w:t>
                  </w:r>
                  <w:r w:rsidRPr="00BC1C16">
                    <w:rPr>
                      <w:rFonts w:ascii="Times New Roman" w:eastAsia="Times New Roman" w:hAnsi="Times New Roman" w:cs="Times New Roman"/>
                      <w:sz w:val="18"/>
                      <w:szCs w:val="18"/>
                      <w:lang w:eastAsia="tr-TR"/>
                    </w:rPr>
                    <w:t>) Diğer bildirimler ile Kurumca istenecek diğer bilgileri mevzuatta belirtilen süre ya da Kurumca verilecek</w:t>
                  </w:r>
                  <w:r w:rsidR="00B20B17">
                    <w:rPr>
                      <w:rFonts w:ascii="Times New Roman" w:eastAsia="Times New Roman" w:hAnsi="Times New Roman" w:cs="Times New Roman"/>
                      <w:sz w:val="18"/>
                      <w:szCs w:val="18"/>
                      <w:lang w:eastAsia="tr-TR"/>
                    </w:rPr>
                    <w:t xml:space="preserve"> </w:t>
                  </w:r>
                  <w:r w:rsidRPr="00BC1C16">
                    <w:rPr>
                      <w:rFonts w:ascii="Times New Roman" w:eastAsia="Times New Roman" w:hAnsi="Times New Roman" w:cs="Times New Roman"/>
                      <w:color w:val="000000"/>
                      <w:sz w:val="18"/>
                      <w:szCs w:val="18"/>
                      <w:lang w:eastAsia="tr-TR"/>
                    </w:rPr>
                    <w:t>süre içerisinde,</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Kuruma bildirir.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Saklama ve ibraz yükümlülüğü</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35 –</w:t>
                  </w:r>
                  <w:r w:rsidRPr="00BC1C16">
                    <w:rPr>
                      <w:rFonts w:ascii="Times New Roman" w:eastAsia="Times New Roman" w:hAnsi="Times New Roman" w:cs="Times New Roman"/>
                      <w:color w:val="000000"/>
                      <w:sz w:val="18"/>
                      <w:szCs w:val="18"/>
                      <w:lang w:eastAsia="tr-TR"/>
                    </w:rPr>
                    <w:t> (1) Denetim kuruluşları ticari defterlerini, düzenlenen denetim raporlarını elektronik, manyetik ve benzeri ortamlarda tutulanlar </w:t>
                  </w:r>
                  <w:proofErr w:type="gramStart"/>
                  <w:r w:rsidRPr="00BC1C16">
                    <w:rPr>
                      <w:rFonts w:ascii="Times New Roman" w:eastAsia="Times New Roman" w:hAnsi="Times New Roman" w:cs="Times New Roman"/>
                      <w:color w:val="000000"/>
                      <w:sz w:val="18"/>
                      <w:szCs w:val="18"/>
                      <w:lang w:eastAsia="tr-TR"/>
                    </w:rPr>
                    <w:t>dahil</w:t>
                  </w:r>
                  <w:proofErr w:type="gramEnd"/>
                  <w:r w:rsidRPr="00BC1C16">
                    <w:rPr>
                      <w:rFonts w:ascii="Times New Roman" w:eastAsia="Times New Roman" w:hAnsi="Times New Roman" w:cs="Times New Roman"/>
                      <w:color w:val="000000"/>
                      <w:sz w:val="18"/>
                      <w:szCs w:val="18"/>
                      <w:lang w:eastAsia="tr-TR"/>
                    </w:rPr>
                    <w:t xml:space="preserve"> olmak üzere denetim çalışmalarına ve kalite kontrol sistemine ilişkin her türlü belgeyi ekleriyle birlikte on yıl süreyle saklamak zorundadır. Bu hüküm </w:t>
                  </w:r>
                  <w:r w:rsidRPr="0036081B">
                    <w:rPr>
                      <w:rFonts w:ascii="Times New Roman" w:eastAsia="Times New Roman" w:hAnsi="Times New Roman" w:cs="Times New Roman"/>
                      <w:strike/>
                      <w:color w:val="000000"/>
                      <w:sz w:val="18"/>
                      <w:szCs w:val="18"/>
                      <w:lang w:eastAsia="tr-TR"/>
                    </w:rPr>
                    <w:t>tek başına denetim yapanlar</w:t>
                  </w:r>
                  <w:r w:rsidRPr="00BC1C16">
                    <w:rPr>
                      <w:rFonts w:ascii="Times New Roman" w:eastAsia="Times New Roman" w:hAnsi="Times New Roman" w:cs="Times New Roman"/>
                      <w:color w:val="000000"/>
                      <w:sz w:val="18"/>
                      <w:szCs w:val="18"/>
                      <w:lang w:eastAsia="tr-TR"/>
                    </w:rPr>
                    <w:t xml:space="preserve"> </w:t>
                  </w:r>
                  <w:r w:rsidR="0036081B" w:rsidRPr="00DB5D21">
                    <w:rPr>
                      <w:rFonts w:ascii="Times New Roman" w:eastAsia="Times New Roman" w:hAnsi="Times New Roman" w:cs="Times New Roman"/>
                      <w:color w:val="FF0000"/>
                      <w:sz w:val="18"/>
                      <w:szCs w:val="18"/>
                      <w:lang w:eastAsia="tr-TR"/>
                    </w:rPr>
                    <w:t>Denetim üstlenen bağımsız</w:t>
                  </w:r>
                  <w:r w:rsidR="0036081B" w:rsidRPr="00BC1C16">
                    <w:rPr>
                      <w:rFonts w:ascii="Times New Roman" w:eastAsia="Times New Roman" w:hAnsi="Times New Roman" w:cs="Times New Roman"/>
                      <w:color w:val="000000"/>
                      <w:sz w:val="18"/>
                      <w:szCs w:val="18"/>
                      <w:lang w:eastAsia="tr-TR"/>
                    </w:rPr>
                    <w:t xml:space="preserve"> </w:t>
                  </w:r>
                  <w:r w:rsidR="0036081B" w:rsidRPr="0036081B">
                    <w:rPr>
                      <w:rFonts w:ascii="Times New Roman" w:eastAsia="Times New Roman" w:hAnsi="Times New Roman" w:cs="Times New Roman"/>
                      <w:color w:val="FF0000"/>
                      <w:sz w:val="18"/>
                      <w:szCs w:val="18"/>
                      <w:lang w:eastAsia="tr-TR"/>
                    </w:rPr>
                    <w:t xml:space="preserve">denetçiler </w:t>
                  </w:r>
                  <w:r w:rsidRPr="00BC1C16">
                    <w:rPr>
                      <w:rFonts w:ascii="Times New Roman" w:eastAsia="Times New Roman" w:hAnsi="Times New Roman" w:cs="Times New Roman"/>
                      <w:color w:val="000000"/>
                      <w:sz w:val="18"/>
                      <w:szCs w:val="18"/>
                      <w:lang w:eastAsia="tr-TR"/>
                    </w:rPr>
                    <w:t>hakkında da uygulanır.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(2)Denetim kuruluşları ve</w:t>
                  </w:r>
                  <w:r w:rsidR="00A80483" w:rsidRPr="00DB5D21">
                    <w:rPr>
                      <w:rFonts w:ascii="Times New Roman" w:eastAsia="Times New Roman" w:hAnsi="Times New Roman" w:cs="Times New Roman"/>
                      <w:color w:val="FF0000"/>
                      <w:sz w:val="18"/>
                      <w:szCs w:val="18"/>
                      <w:lang w:eastAsia="tr-TR"/>
                    </w:rPr>
                    <w:t xml:space="preserve"> Denetim üstlenen bağımsız</w:t>
                  </w:r>
                  <w:r w:rsidRPr="00BC1C16">
                    <w:rPr>
                      <w:rFonts w:ascii="Times New Roman" w:eastAsia="Times New Roman" w:hAnsi="Times New Roman" w:cs="Times New Roman"/>
                      <w:color w:val="000000"/>
                      <w:sz w:val="18"/>
                      <w:szCs w:val="18"/>
                      <w:lang w:eastAsia="tr-TR"/>
                    </w:rPr>
                    <w:t xml:space="preserve"> denetçiler, birinci fıkra kapsamında saklanması zorunlu tutulanlarla birlikte Kurum tarafından görevlendirilenlerce talep edilen her türlü bilgi ve belgeyi ibraz etmek, gerektiğinde görevlilere bunların birer örneklerini vermek ve incelenmesine uygun </w:t>
                  </w:r>
                  <w:r w:rsidRPr="00BC1C16">
                    <w:rPr>
                      <w:rFonts w:ascii="Times New Roman" w:eastAsia="Times New Roman" w:hAnsi="Times New Roman" w:cs="Times New Roman"/>
                      <w:sz w:val="18"/>
                      <w:szCs w:val="18"/>
                      <w:lang w:eastAsia="tr-TR"/>
                    </w:rPr>
                    <w:t>ortam sağlamakla</w:t>
                  </w:r>
                  <w:r w:rsidRPr="00BC1C16">
                    <w:rPr>
                      <w:rFonts w:ascii="Times New Roman" w:eastAsia="Times New Roman" w:hAnsi="Times New Roman" w:cs="Times New Roman"/>
                      <w:color w:val="000000"/>
                      <w:sz w:val="18"/>
                      <w:szCs w:val="18"/>
                      <w:lang w:eastAsia="tr-TR"/>
                    </w:rPr>
                    <w:t> yükümlüdür.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(3) Her bir denetim çalışmasına ilişkin, elektronik, manyetik ve benzeri ortamlarda tutulanlar </w:t>
                  </w:r>
                  <w:proofErr w:type="gramStart"/>
                  <w:r w:rsidRPr="00BC1C16">
                    <w:rPr>
                      <w:rFonts w:ascii="Times New Roman" w:eastAsia="Times New Roman" w:hAnsi="Times New Roman" w:cs="Times New Roman"/>
                      <w:color w:val="000000"/>
                      <w:sz w:val="18"/>
                      <w:szCs w:val="18"/>
                      <w:lang w:eastAsia="tr-TR"/>
                    </w:rPr>
                    <w:t>dahil</w:t>
                  </w:r>
                  <w:proofErr w:type="gramEnd"/>
                  <w:r w:rsidRPr="00BC1C16">
                    <w:rPr>
                      <w:rFonts w:ascii="Times New Roman" w:eastAsia="Times New Roman" w:hAnsi="Times New Roman" w:cs="Times New Roman"/>
                      <w:color w:val="000000"/>
                      <w:sz w:val="18"/>
                      <w:szCs w:val="18"/>
                      <w:lang w:eastAsia="tr-TR"/>
                    </w:rPr>
                    <w:t> olmak üzere, tüm belgelerin ekleriyle birlikte denetim dosyası haline getirilmesi zorunludur. Denetim dosyalarının denetim sırasında oluşturulması esastır.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Şeffaflık raporunun hazırlanması ve duyurulması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36 </w:t>
                  </w:r>
                  <w:r w:rsidRPr="00BC1C16">
                    <w:rPr>
                      <w:rFonts w:ascii="Times New Roman" w:eastAsia="Times New Roman" w:hAnsi="Times New Roman" w:cs="Times New Roman"/>
                      <w:color w:val="000000"/>
                      <w:sz w:val="18"/>
                      <w:szCs w:val="18"/>
                      <w:lang w:eastAsia="tr-TR"/>
                    </w:rPr>
                    <w:t xml:space="preserve">– (1) Bir takvim yılında KAYİK denetimi yapmış denetim kuruluşları, ilgili takvim yılını </w:t>
                  </w:r>
                  <w:proofErr w:type="spellStart"/>
                  <w:proofErr w:type="gramStart"/>
                  <w:r w:rsidRPr="00BC1C16">
                    <w:rPr>
                      <w:rFonts w:ascii="Times New Roman" w:eastAsia="Times New Roman" w:hAnsi="Times New Roman" w:cs="Times New Roman"/>
                      <w:color w:val="000000"/>
                      <w:sz w:val="18"/>
                      <w:szCs w:val="18"/>
                      <w:lang w:eastAsia="tr-TR"/>
                    </w:rPr>
                    <w:t>müteakip</w:t>
                  </w:r>
                  <w:r w:rsidR="00A026EA">
                    <w:rPr>
                      <w:rFonts w:ascii="Times New Roman" w:eastAsia="Times New Roman" w:hAnsi="Times New Roman" w:cs="Times New Roman"/>
                      <w:color w:val="000000"/>
                      <w:sz w:val="18"/>
                      <w:szCs w:val="18"/>
                      <w:lang w:eastAsia="tr-TR"/>
                    </w:rPr>
                    <w:t>,özel</w:t>
                  </w:r>
                  <w:proofErr w:type="spellEnd"/>
                  <w:proofErr w:type="gramEnd"/>
                  <w:r w:rsidR="00A026EA">
                    <w:rPr>
                      <w:rFonts w:ascii="Times New Roman" w:eastAsia="Times New Roman" w:hAnsi="Times New Roman" w:cs="Times New Roman"/>
                      <w:color w:val="000000"/>
                      <w:sz w:val="18"/>
                      <w:szCs w:val="18"/>
                      <w:lang w:eastAsia="tr-TR"/>
                    </w:rPr>
                    <w:t xml:space="preserve"> hesap dönemi kullanan denetim kuruluşları ise hesap dönemi kapanışını </w:t>
                  </w:r>
                  <w:proofErr w:type="spellStart"/>
                  <w:r w:rsidR="00A026EA">
                    <w:rPr>
                      <w:rFonts w:ascii="Times New Roman" w:eastAsia="Times New Roman" w:hAnsi="Times New Roman" w:cs="Times New Roman"/>
                      <w:color w:val="000000"/>
                      <w:sz w:val="18"/>
                      <w:szCs w:val="18"/>
                      <w:lang w:eastAsia="tr-TR"/>
                    </w:rPr>
                    <w:t>müteakip,dördüncü</w:t>
                  </w:r>
                  <w:proofErr w:type="spellEnd"/>
                  <w:r w:rsidR="00A026EA">
                    <w:rPr>
                      <w:rFonts w:ascii="Times New Roman" w:eastAsia="Times New Roman" w:hAnsi="Times New Roman" w:cs="Times New Roman"/>
                      <w:color w:val="000000"/>
                      <w:sz w:val="18"/>
                      <w:szCs w:val="18"/>
                      <w:lang w:eastAsia="tr-TR"/>
                    </w:rPr>
                    <w:t xml:space="preserve"> ayın sonuna kadar </w:t>
                  </w:r>
                  <w:r w:rsidRPr="00BC1C16">
                    <w:rPr>
                      <w:rFonts w:ascii="Times New Roman" w:eastAsia="Times New Roman" w:hAnsi="Times New Roman" w:cs="Times New Roman"/>
                      <w:color w:val="000000"/>
                      <w:sz w:val="18"/>
                      <w:szCs w:val="18"/>
                      <w:lang w:eastAsia="tr-TR"/>
                    </w:rPr>
                    <w:t>yıllık şeffaflık raporunu Kuruma bildirir ve kendi internet sitelerinde yayımlar.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lastRenderedPageBreak/>
                    <w:t>(2) Bu rapor denetim kuruluşunun yönetim organı başkanı tarafından imzalanır ve denetim kuruluşuna ilişkin asgari olarak aşağıdaki bilgileri içerir: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a) Hukuki yapısı ve ortakları hakkında açıklama,</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b) Kilit </w:t>
                  </w:r>
                  <w:r w:rsidRPr="00BC1C16">
                    <w:rPr>
                      <w:rFonts w:ascii="Times New Roman" w:eastAsia="Times New Roman" w:hAnsi="Times New Roman" w:cs="Times New Roman"/>
                      <w:sz w:val="18"/>
                      <w:szCs w:val="18"/>
                      <w:lang w:eastAsia="tr-TR"/>
                    </w:rPr>
                    <w:t>yöneticileri ve sorumlu denetçileri </w:t>
                  </w:r>
                  <w:r w:rsidRPr="00BC1C16">
                    <w:rPr>
                      <w:rFonts w:ascii="Times New Roman" w:eastAsia="Times New Roman" w:hAnsi="Times New Roman" w:cs="Times New Roman"/>
                      <w:color w:val="000000"/>
                      <w:sz w:val="18"/>
                      <w:szCs w:val="18"/>
                      <w:lang w:eastAsia="tr-TR"/>
                    </w:rPr>
                    <w:t>hakkında açıklama,</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c) İçinde yer aldığı denetim ağının hukuki ve yapısal özelliklerine ilişkin açıklama,</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ç) İlişkili denetim kuruluşları ve diğer işletmelere ve bu ilişkilerin mahiyetine ilişkin açıklama,</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d) Organizasyon yapısı hakkında açıklama,</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e</w:t>
                  </w:r>
                  <w:r w:rsidRPr="00BC1C16">
                    <w:rPr>
                      <w:rFonts w:ascii="Times New Roman" w:eastAsia="Times New Roman" w:hAnsi="Times New Roman" w:cs="Times New Roman"/>
                      <w:sz w:val="18"/>
                      <w:szCs w:val="18"/>
                      <w:lang w:eastAsia="tr-TR"/>
                    </w:rPr>
                    <w:t>) Kalite</w:t>
                  </w:r>
                  <w:r w:rsidRPr="00BC1C16">
                    <w:rPr>
                      <w:rFonts w:ascii="Times New Roman" w:eastAsia="Times New Roman" w:hAnsi="Times New Roman" w:cs="Times New Roman"/>
                      <w:color w:val="000000"/>
                      <w:sz w:val="18"/>
                      <w:szCs w:val="18"/>
                      <w:lang w:eastAsia="tr-TR"/>
                    </w:rPr>
                    <w:t> güvence </w:t>
                  </w:r>
                  <w:r w:rsidRPr="00BC1C16">
                    <w:rPr>
                      <w:rFonts w:ascii="Times New Roman" w:eastAsia="Times New Roman" w:hAnsi="Times New Roman" w:cs="Times New Roman"/>
                      <w:sz w:val="18"/>
                      <w:szCs w:val="18"/>
                      <w:lang w:eastAsia="tr-TR"/>
                    </w:rPr>
                    <w:t>sistemi incelemesinin en son ne zaman yapıldığına dair bilgi,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f) Bir önceki yılda denetim hizmeti verdiği </w:t>
                  </w:r>
                  <w:proofErr w:type="spellStart"/>
                  <w:r w:rsidRPr="00BC1C16">
                    <w:rPr>
                      <w:rFonts w:ascii="Times New Roman" w:eastAsia="Times New Roman" w:hAnsi="Times New Roman" w:cs="Times New Roman"/>
                      <w:color w:val="000000"/>
                      <w:sz w:val="18"/>
                      <w:szCs w:val="18"/>
                      <w:lang w:eastAsia="tr-TR"/>
                    </w:rPr>
                    <w:t>KAYİK’lerin</w:t>
                  </w:r>
                  <w:proofErr w:type="spellEnd"/>
                  <w:r w:rsidRPr="00BC1C16">
                    <w:rPr>
                      <w:rFonts w:ascii="Times New Roman" w:eastAsia="Times New Roman" w:hAnsi="Times New Roman" w:cs="Times New Roman"/>
                      <w:color w:val="000000"/>
                      <w:sz w:val="18"/>
                      <w:szCs w:val="18"/>
                      <w:lang w:eastAsia="tr-TR"/>
                    </w:rPr>
                    <w:t> listesi,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g) Denetçilerinin sürekli eğitimine yönelik izlenen politikalar hakkında açıklama,</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ğ) Bağımsızlıkla ilgili uygulamalarına ilişkin, bağımsızlık ilkesine uyumun gözden geçirilmiş olduğunu da teyit eden açıklama,</w:t>
                  </w:r>
                </w:p>
                <w:p w:rsidR="00BC1C16" w:rsidRDefault="00BC1C16" w:rsidP="00BC1C16">
                  <w:pPr>
                    <w:spacing w:after="0" w:line="240" w:lineRule="atLeast"/>
                    <w:ind w:firstLine="567"/>
                    <w:jc w:val="both"/>
                    <w:rPr>
                      <w:rFonts w:ascii="Times New Roman" w:eastAsia="Times New Roman" w:hAnsi="Times New Roman" w:cs="Times New Roman"/>
                      <w:strike/>
                      <w:color w:val="000000"/>
                      <w:sz w:val="18"/>
                      <w:szCs w:val="18"/>
                      <w:lang w:eastAsia="tr-TR"/>
                    </w:rPr>
                  </w:pPr>
                  <w:r w:rsidRPr="00BC1C16">
                    <w:rPr>
                      <w:rFonts w:ascii="Times New Roman" w:eastAsia="Times New Roman" w:hAnsi="Times New Roman" w:cs="Times New Roman"/>
                      <w:color w:val="000000"/>
                      <w:sz w:val="18"/>
                      <w:szCs w:val="18"/>
                      <w:lang w:eastAsia="tr-TR"/>
                    </w:rPr>
                    <w:t xml:space="preserve">h) </w:t>
                  </w:r>
                  <w:r w:rsidRPr="00A80483">
                    <w:rPr>
                      <w:rFonts w:ascii="Times New Roman" w:eastAsia="Times New Roman" w:hAnsi="Times New Roman" w:cs="Times New Roman"/>
                      <w:strike/>
                      <w:color w:val="000000"/>
                      <w:sz w:val="18"/>
                      <w:szCs w:val="18"/>
                      <w:lang w:eastAsia="tr-TR"/>
                    </w:rPr>
                    <w:t>Toplam gelirlerin finansal tablo denetimi, diğer denetimler ve denetim dışı hizmetler itibarıyla dağılımı gibi denetim faaliyetinin ağırlığını gösteren finansal bilgiler,</w:t>
                  </w:r>
                </w:p>
                <w:p w:rsidR="00A80483" w:rsidRPr="00A80483" w:rsidRDefault="00A80483" w:rsidP="00A80483">
                  <w:pPr>
                    <w:spacing w:after="0" w:line="240" w:lineRule="atLeast"/>
                    <w:ind w:firstLine="566"/>
                    <w:jc w:val="both"/>
                    <w:rPr>
                      <w:rFonts w:ascii="Times New Roman" w:eastAsia="Times New Roman" w:hAnsi="Times New Roman" w:cs="Times New Roman"/>
                      <w:color w:val="FF0000"/>
                      <w:sz w:val="19"/>
                      <w:szCs w:val="19"/>
                      <w:lang w:eastAsia="tr-TR"/>
                    </w:rPr>
                  </w:pPr>
                  <w:r w:rsidRPr="00A80483">
                    <w:rPr>
                      <w:rFonts w:ascii="Times New Roman" w:eastAsia="Times New Roman" w:hAnsi="Times New Roman" w:cs="Times New Roman"/>
                      <w:color w:val="FF0000"/>
                      <w:sz w:val="18"/>
                      <w:szCs w:val="18"/>
                      <w:lang w:eastAsia="tr-TR"/>
                    </w:rPr>
                    <w:t>h) Toplam gelirlerin, bağımsız denetim faaliyetlerinden, diğer denetim faaliyetlerinden, defter tutma hizmetlerinden ve danışmanlık hizmetlerinden elde edilen gelirler itibarıyla dağılımı gibi denetim faaliyetinin ağırlığ</w:t>
                  </w:r>
                  <w:r>
                    <w:rPr>
                      <w:rFonts w:ascii="Times New Roman" w:eastAsia="Times New Roman" w:hAnsi="Times New Roman" w:cs="Times New Roman"/>
                      <w:color w:val="FF0000"/>
                      <w:sz w:val="18"/>
                      <w:szCs w:val="18"/>
                      <w:lang w:eastAsia="tr-TR"/>
                    </w:rPr>
                    <w:t>ını gösteren finansal bilgiler,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ı) Sorumlu denetçilerin ücretlendirilme esaslarına ilişkin bilgiler,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i) Kalite kontrol sisteminin tanıtımı ve bu sistemin etkin olarak çalıştığına dair denetim kuruluşu yönetiminin beyanı,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j) Kurum tarafından istenen diğer bilgiler.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(3) Kişisel güvenliğe ilişkin önemli ve etkin bir tehdidin var olması ve buna talep olması halinde Kurumun onayıyla ikinci fıkranın (f) bendine ilişkin açıklamada ilgili </w:t>
                  </w:r>
                  <w:r w:rsidRPr="00BC1C16">
                    <w:rPr>
                      <w:rFonts w:ascii="Times New Roman" w:eastAsia="Times New Roman" w:hAnsi="Times New Roman" w:cs="Times New Roman"/>
                      <w:sz w:val="18"/>
                      <w:szCs w:val="18"/>
                      <w:lang w:eastAsia="tr-TR"/>
                    </w:rPr>
                    <w:t>denetlenen işletme bilgilerine</w:t>
                  </w:r>
                  <w:r w:rsidRPr="00BC1C16">
                    <w:rPr>
                      <w:rFonts w:ascii="Times New Roman" w:eastAsia="Times New Roman" w:hAnsi="Times New Roman" w:cs="Times New Roman"/>
                      <w:color w:val="000000"/>
                      <w:sz w:val="18"/>
                      <w:szCs w:val="18"/>
                      <w:lang w:eastAsia="tr-TR"/>
                    </w:rPr>
                    <w:t> yer verilmeyebilir.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(4) KAYİK denetimine ilişkin listelerde yer almakla birlikte bir takvim yılı içerisinde KAYİK denetimi yapmayan denetim kuruluşları bu durumu internet sitelerinin şeffaflık raporlarıyla ilgili bölümünde açıklar.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(5) Şeffaflık raporu ile raporun güncellenmesi halinde raporun orijinal hali ve güncellenmiş halleri ayrı </w:t>
                  </w:r>
                  <w:proofErr w:type="spellStart"/>
                  <w:r w:rsidRPr="00BC1C16">
                    <w:rPr>
                      <w:rFonts w:ascii="Times New Roman" w:eastAsia="Times New Roman" w:hAnsi="Times New Roman" w:cs="Times New Roman"/>
                      <w:color w:val="000000"/>
                      <w:sz w:val="18"/>
                      <w:szCs w:val="18"/>
                      <w:lang w:eastAsia="tr-TR"/>
                    </w:rPr>
                    <w:t>ayrıbeş</w:t>
                  </w:r>
                  <w:proofErr w:type="spellEnd"/>
                  <w:r w:rsidRPr="00BC1C16">
                    <w:rPr>
                      <w:rFonts w:ascii="Times New Roman" w:eastAsia="Times New Roman" w:hAnsi="Times New Roman" w:cs="Times New Roman"/>
                      <w:color w:val="000000"/>
                      <w:sz w:val="18"/>
                      <w:szCs w:val="18"/>
                      <w:lang w:eastAsia="tr-TR"/>
                    </w:rPr>
                    <w:t xml:space="preserve"> yıl süreyle kamunun erişimine açık tutulur.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Türk Ticaret Kanunundan kaynaklanan yükümlülükler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37</w:t>
                  </w:r>
                  <w:r w:rsidRPr="00BC1C16">
                    <w:rPr>
                      <w:rFonts w:ascii="Times New Roman" w:eastAsia="Times New Roman" w:hAnsi="Times New Roman" w:cs="Times New Roman"/>
                      <w:color w:val="000000"/>
                      <w:sz w:val="18"/>
                      <w:szCs w:val="18"/>
                      <w:lang w:eastAsia="tr-TR"/>
                    </w:rPr>
                    <w:t xml:space="preserve"> – (1) Denetim kuruluşları ve denetçiler </w:t>
                  </w:r>
                  <w:r w:rsidRPr="00C764CA">
                    <w:rPr>
                      <w:rFonts w:ascii="Times New Roman" w:eastAsia="Times New Roman" w:hAnsi="Times New Roman" w:cs="Times New Roman"/>
                      <w:strike/>
                      <w:color w:val="000000"/>
                      <w:sz w:val="18"/>
                      <w:szCs w:val="18"/>
                      <w:lang w:eastAsia="tr-TR"/>
                    </w:rPr>
                    <w:t>6102 sayılı Kanun</w:t>
                  </w:r>
                  <w:r w:rsidRPr="00BC1C16">
                    <w:rPr>
                      <w:rFonts w:ascii="Times New Roman" w:eastAsia="Times New Roman" w:hAnsi="Times New Roman" w:cs="Times New Roman"/>
                      <w:color w:val="000000"/>
                      <w:sz w:val="18"/>
                      <w:szCs w:val="18"/>
                      <w:lang w:eastAsia="tr-TR"/>
                    </w:rPr>
                    <w:t xml:space="preserve"> </w:t>
                  </w:r>
                  <w:r w:rsidR="00C764CA">
                    <w:rPr>
                      <w:rFonts w:ascii="Times New Roman" w:eastAsia="Times New Roman" w:hAnsi="Times New Roman" w:cs="Times New Roman"/>
                      <w:color w:val="FF0000"/>
                      <w:sz w:val="18"/>
                      <w:szCs w:val="18"/>
                      <w:lang w:eastAsia="tr-TR"/>
                    </w:rPr>
                    <w:t xml:space="preserve">Türk Ticaret Kanunu </w:t>
                  </w:r>
                  <w:r w:rsidRPr="00BC1C16">
                    <w:rPr>
                      <w:rFonts w:ascii="Times New Roman" w:eastAsia="Times New Roman" w:hAnsi="Times New Roman" w:cs="Times New Roman"/>
                      <w:color w:val="000000"/>
                      <w:sz w:val="18"/>
                      <w:szCs w:val="18"/>
                      <w:lang w:eastAsia="tr-TR"/>
                    </w:rPr>
                    <w:t>uyarınca yaptıkları denetimlerde aşağıdaki yükümlülüklerini de yerine getirir: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 xml:space="preserve">a) Denetim sonuçlarını, </w:t>
                  </w:r>
                  <w:r w:rsidRPr="00C764CA">
                    <w:rPr>
                      <w:rFonts w:ascii="Times New Roman" w:eastAsia="Times New Roman" w:hAnsi="Times New Roman" w:cs="Times New Roman"/>
                      <w:strike/>
                      <w:color w:val="000000"/>
                      <w:sz w:val="18"/>
                      <w:szCs w:val="18"/>
                      <w:lang w:eastAsia="tr-TR"/>
                    </w:rPr>
                    <w:t>6102 sayılı Kanuna</w:t>
                  </w:r>
                  <w:r w:rsidRPr="00BC1C16">
                    <w:rPr>
                      <w:rFonts w:ascii="Times New Roman" w:eastAsia="Times New Roman" w:hAnsi="Times New Roman" w:cs="Times New Roman"/>
                      <w:color w:val="000000"/>
                      <w:sz w:val="18"/>
                      <w:szCs w:val="18"/>
                      <w:lang w:eastAsia="tr-TR"/>
                    </w:rPr>
                    <w:t xml:space="preserve"> </w:t>
                  </w:r>
                  <w:r w:rsidR="00370A1D">
                    <w:rPr>
                      <w:rFonts w:ascii="Times New Roman" w:eastAsia="Times New Roman" w:hAnsi="Times New Roman" w:cs="Times New Roman"/>
                      <w:color w:val="FF0000"/>
                      <w:sz w:val="18"/>
                      <w:szCs w:val="18"/>
                      <w:lang w:eastAsia="tr-TR"/>
                    </w:rPr>
                    <w:t>Türk Ticaret Kanuna</w:t>
                  </w:r>
                  <w:r w:rsidR="00C764CA">
                    <w:rPr>
                      <w:rFonts w:ascii="Times New Roman" w:eastAsia="Times New Roman" w:hAnsi="Times New Roman" w:cs="Times New Roman"/>
                      <w:color w:val="FF0000"/>
                      <w:sz w:val="18"/>
                      <w:szCs w:val="18"/>
                      <w:lang w:eastAsia="tr-TR"/>
                    </w:rPr>
                    <w:t xml:space="preserve"> </w:t>
                  </w:r>
                  <w:r w:rsidRPr="00BC1C16">
                    <w:rPr>
                      <w:rFonts w:ascii="Times New Roman" w:eastAsia="Times New Roman" w:hAnsi="Times New Roman" w:cs="Times New Roman"/>
                      <w:color w:val="000000"/>
                      <w:sz w:val="18"/>
                      <w:szCs w:val="18"/>
                      <w:lang w:eastAsia="tr-TR"/>
                    </w:rPr>
                    <w:t>ve bu Yönetmeliğe uygun şekilde raporlayıp sunmak, denetim faaliyeti ve sonuçları konusunda genel kurula açıklamalarda bulunmak.</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 xml:space="preserve">b) </w:t>
                  </w:r>
                  <w:r w:rsidRPr="00370A1D">
                    <w:rPr>
                      <w:rFonts w:ascii="Times New Roman" w:eastAsia="Times New Roman" w:hAnsi="Times New Roman" w:cs="Times New Roman"/>
                      <w:strike/>
                      <w:color w:val="000000"/>
                      <w:sz w:val="18"/>
                      <w:szCs w:val="18"/>
                      <w:lang w:eastAsia="tr-TR"/>
                    </w:rPr>
                    <w:t>6102 sayılı Kanunun</w:t>
                  </w:r>
                  <w:r w:rsidRPr="00BC1C16">
                    <w:rPr>
                      <w:rFonts w:ascii="Times New Roman" w:eastAsia="Times New Roman" w:hAnsi="Times New Roman" w:cs="Times New Roman"/>
                      <w:color w:val="000000"/>
                      <w:sz w:val="18"/>
                      <w:szCs w:val="18"/>
                      <w:lang w:eastAsia="tr-TR"/>
                    </w:rPr>
                    <w:t xml:space="preserve"> </w:t>
                  </w:r>
                  <w:r w:rsidR="00370A1D">
                    <w:rPr>
                      <w:rFonts w:ascii="Times New Roman" w:eastAsia="Times New Roman" w:hAnsi="Times New Roman" w:cs="Times New Roman"/>
                      <w:color w:val="FF0000"/>
                      <w:sz w:val="18"/>
                      <w:szCs w:val="18"/>
                      <w:lang w:eastAsia="tr-TR"/>
                    </w:rPr>
                    <w:t xml:space="preserve">Türk Ticaret Kanununun </w:t>
                  </w:r>
                  <w:r w:rsidRPr="00BC1C16">
                    <w:rPr>
                      <w:rFonts w:ascii="Times New Roman" w:eastAsia="Times New Roman" w:hAnsi="Times New Roman" w:cs="Times New Roman"/>
                      <w:color w:val="000000"/>
                      <w:sz w:val="18"/>
                      <w:szCs w:val="18"/>
                      <w:lang w:eastAsia="tr-TR"/>
                    </w:rPr>
                    <w:t>378 inci maddesi uyarınca gerekli hallerde riskin erken saptanması ve yönetimi komitesinin kurulmasını önermek, böyle bir sistem varsa bunun yapısı ve uygulamalarını açıklayan ayrı bir rapor düzenleyerek denetim raporuyla birlikte yönetim kuruluna sunmak.</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 xml:space="preserve">c) </w:t>
                  </w:r>
                  <w:r w:rsidRPr="00370A1D">
                    <w:rPr>
                      <w:rFonts w:ascii="Times New Roman" w:eastAsia="Times New Roman" w:hAnsi="Times New Roman" w:cs="Times New Roman"/>
                      <w:strike/>
                      <w:color w:val="000000"/>
                      <w:sz w:val="18"/>
                      <w:szCs w:val="18"/>
                      <w:lang w:eastAsia="tr-TR"/>
                    </w:rPr>
                    <w:t>6102 sayılı Kanunun</w:t>
                  </w:r>
                  <w:r w:rsidR="00370A1D">
                    <w:rPr>
                      <w:rFonts w:ascii="Times New Roman" w:eastAsia="Times New Roman" w:hAnsi="Times New Roman" w:cs="Times New Roman"/>
                      <w:color w:val="FF0000"/>
                      <w:sz w:val="18"/>
                      <w:szCs w:val="18"/>
                      <w:lang w:eastAsia="tr-TR"/>
                    </w:rPr>
                    <w:t xml:space="preserve"> Türk Ticaret Kanununun</w:t>
                  </w:r>
                  <w:r w:rsidRPr="00BC1C16">
                    <w:rPr>
                      <w:rFonts w:ascii="Times New Roman" w:eastAsia="Times New Roman" w:hAnsi="Times New Roman" w:cs="Times New Roman"/>
                      <w:color w:val="000000"/>
                      <w:sz w:val="18"/>
                      <w:szCs w:val="18"/>
                      <w:lang w:eastAsia="tr-TR"/>
                    </w:rPr>
                    <w:t xml:space="preserve"> 399 uncu maddesinde belirtilen denetçilerin seçimi, görevden alınması ve sözleşmenin feshine ilişkin hükümlerine uymak.</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 xml:space="preserve">ç) Denetim sözleşmesinin feshi halinde, fesih tarihine kadar elde ettiği sonuçları </w:t>
                  </w:r>
                  <w:r w:rsidRPr="00370A1D">
                    <w:rPr>
                      <w:rFonts w:ascii="Times New Roman" w:eastAsia="Times New Roman" w:hAnsi="Times New Roman" w:cs="Times New Roman"/>
                      <w:strike/>
                      <w:color w:val="000000"/>
                      <w:sz w:val="18"/>
                      <w:szCs w:val="18"/>
                      <w:lang w:eastAsia="tr-TR"/>
                    </w:rPr>
                    <w:t>6102 sayılı Kanunun</w:t>
                  </w:r>
                  <w:r w:rsidRPr="00BC1C16">
                    <w:rPr>
                      <w:rFonts w:ascii="Times New Roman" w:eastAsia="Times New Roman" w:hAnsi="Times New Roman" w:cs="Times New Roman"/>
                      <w:color w:val="000000"/>
                      <w:sz w:val="18"/>
                      <w:szCs w:val="18"/>
                      <w:lang w:eastAsia="tr-TR"/>
                    </w:rPr>
                    <w:t xml:space="preserve"> </w:t>
                  </w:r>
                  <w:r w:rsidR="00370A1D">
                    <w:rPr>
                      <w:rFonts w:ascii="Times New Roman" w:eastAsia="Times New Roman" w:hAnsi="Times New Roman" w:cs="Times New Roman"/>
                      <w:color w:val="FF0000"/>
                      <w:sz w:val="18"/>
                      <w:szCs w:val="18"/>
                      <w:lang w:eastAsia="tr-TR"/>
                    </w:rPr>
                    <w:t xml:space="preserve">Türk Ticaret Kanununun </w:t>
                  </w:r>
                  <w:r w:rsidRPr="00BC1C16">
                    <w:rPr>
                      <w:rFonts w:ascii="Times New Roman" w:eastAsia="Times New Roman" w:hAnsi="Times New Roman" w:cs="Times New Roman"/>
                      <w:color w:val="000000"/>
                      <w:sz w:val="18"/>
                      <w:szCs w:val="18"/>
                      <w:lang w:eastAsia="tr-TR"/>
                    </w:rPr>
                    <w:t>402 </w:t>
                  </w:r>
                  <w:proofErr w:type="spellStart"/>
                  <w:r w:rsidRPr="00BC1C16">
                    <w:rPr>
                      <w:rFonts w:ascii="Times New Roman" w:eastAsia="Times New Roman" w:hAnsi="Times New Roman" w:cs="Times New Roman"/>
                      <w:color w:val="000000"/>
                      <w:sz w:val="18"/>
                      <w:szCs w:val="18"/>
                      <w:lang w:eastAsia="tr-TR"/>
                    </w:rPr>
                    <w:t>ncimaddesine</w:t>
                  </w:r>
                  <w:proofErr w:type="spellEnd"/>
                  <w:r w:rsidRPr="00BC1C16">
                    <w:rPr>
                      <w:rFonts w:ascii="Times New Roman" w:eastAsia="Times New Roman" w:hAnsi="Times New Roman" w:cs="Times New Roman"/>
                      <w:color w:val="000000"/>
                      <w:sz w:val="18"/>
                      <w:szCs w:val="18"/>
                      <w:lang w:eastAsia="tr-TR"/>
                    </w:rPr>
                    <w:t xml:space="preserve"> uygun bir rapor haline getirerek genel kurulun bilgisine sunmak.</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 xml:space="preserve">d) Bağımsız denetime ilişkin olarak 660 sayılı Kanun Hükmünde Kararname ve ikincil mevzuat düzenlemeleri dışındaki </w:t>
                  </w:r>
                  <w:r w:rsidRPr="00370A1D">
                    <w:rPr>
                      <w:rFonts w:ascii="Times New Roman" w:eastAsia="Times New Roman" w:hAnsi="Times New Roman" w:cs="Times New Roman"/>
                      <w:strike/>
                      <w:color w:val="000000"/>
                      <w:sz w:val="18"/>
                      <w:szCs w:val="18"/>
                      <w:lang w:eastAsia="tr-TR"/>
                    </w:rPr>
                    <w:t>6102 sayılı Kanun</w:t>
                  </w:r>
                  <w:r w:rsidRPr="00BC1C16">
                    <w:rPr>
                      <w:rFonts w:ascii="Times New Roman" w:eastAsia="Times New Roman" w:hAnsi="Times New Roman" w:cs="Times New Roman"/>
                      <w:color w:val="000000"/>
                      <w:sz w:val="18"/>
                      <w:szCs w:val="18"/>
                      <w:lang w:eastAsia="tr-TR"/>
                    </w:rPr>
                    <w:t xml:space="preserve"> </w:t>
                  </w:r>
                  <w:r w:rsidR="00370A1D">
                    <w:rPr>
                      <w:rFonts w:ascii="Times New Roman" w:eastAsia="Times New Roman" w:hAnsi="Times New Roman" w:cs="Times New Roman"/>
                      <w:color w:val="FF0000"/>
                      <w:sz w:val="18"/>
                      <w:szCs w:val="18"/>
                      <w:lang w:eastAsia="tr-TR"/>
                    </w:rPr>
                    <w:t xml:space="preserve">Türk Ticaret Kanunu </w:t>
                  </w:r>
                  <w:r w:rsidRPr="00BC1C16">
                    <w:rPr>
                      <w:rFonts w:ascii="Times New Roman" w:eastAsia="Times New Roman" w:hAnsi="Times New Roman" w:cs="Times New Roman"/>
                      <w:color w:val="000000"/>
                      <w:sz w:val="18"/>
                      <w:szCs w:val="18"/>
                      <w:lang w:eastAsia="tr-TR"/>
                    </w:rPr>
                    <w:t>ve ilgili mevzuatında öngörülen diğer yükümlülükleri yerine getirmek.</w:t>
                  </w:r>
                </w:p>
                <w:p w:rsidR="00BC1C16" w:rsidRPr="00BC1C16" w:rsidRDefault="00BC1C16" w:rsidP="00BC1C16">
                  <w:pPr>
                    <w:spacing w:after="0" w:line="240" w:lineRule="atLeast"/>
                    <w:jc w:val="center"/>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ALTINCI BÖLÜM</w:t>
                  </w:r>
                </w:p>
                <w:p w:rsidR="00BC1C16" w:rsidRPr="00BC1C16" w:rsidRDefault="00BC1C16" w:rsidP="00BC1C16">
                  <w:pPr>
                    <w:spacing w:after="0" w:line="240" w:lineRule="atLeast"/>
                    <w:jc w:val="center"/>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Kurumca Yapılacak İncelemeler, Denetimler ve İdari Yaptırımlar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İnceleme ve denetimler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38 – </w:t>
                  </w:r>
                  <w:r w:rsidRPr="00BC1C16">
                    <w:rPr>
                      <w:rFonts w:ascii="Times New Roman" w:eastAsia="Times New Roman" w:hAnsi="Times New Roman" w:cs="Times New Roman"/>
                      <w:color w:val="000000"/>
                      <w:sz w:val="18"/>
                      <w:szCs w:val="18"/>
                      <w:lang w:eastAsia="tr-TR"/>
                    </w:rPr>
                    <w:t>(1) Kurum, oluşturacağı kalite güvence sistemi kapsamında, seçilmiş yeterli sayıda denetim dosyaları ve diğer bilgi, bildirim ve belgeler çerçevesinde denetim kuruluşlarını ve denetçileri inceler ve denetler. İnceleme ve denetim faaliyetleri, ilgili kuruluşların görüşü alınmak suretiyle Kurulca her yıl hazırlanan yıllık inceleme ve denetim planı kapsamında yürütülür. İnceleme sonuçları her yıl bir raporla kamuoyuna açıklanır.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(2) Denetim kuruluşlarındaki inceleme ve denetimler; denetim kuruluşlarınca gerçekleştirilmiş denetim çalışmalarının mevzuat çerçevesinde gözden geçirilmesi ve bu kuruluşların faaliyetlerinin mevzuata uygunluğunun denetimi ile harcanan kaynakların nitelik ve niceliği, alınan denetim ücreti ve denetim kuruluşunun iç kontrol sistemi ile ilgili değerlendirmeleri kapsar.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(3) </w:t>
                  </w:r>
                  <w:proofErr w:type="spellStart"/>
                  <w:r w:rsidRPr="00BC1C16">
                    <w:rPr>
                      <w:rFonts w:ascii="Times New Roman" w:eastAsia="Times New Roman" w:hAnsi="Times New Roman" w:cs="Times New Roman"/>
                      <w:color w:val="000000"/>
                      <w:sz w:val="18"/>
                      <w:szCs w:val="18"/>
                      <w:lang w:eastAsia="tr-TR"/>
                    </w:rPr>
                    <w:t>KAYİK’leri</w:t>
                  </w:r>
                  <w:proofErr w:type="spellEnd"/>
                  <w:r w:rsidRPr="00BC1C16">
                    <w:rPr>
                      <w:rFonts w:ascii="Times New Roman" w:eastAsia="Times New Roman" w:hAnsi="Times New Roman" w:cs="Times New Roman"/>
                      <w:color w:val="000000"/>
                      <w:sz w:val="18"/>
                      <w:szCs w:val="18"/>
                      <w:lang w:eastAsia="tr-TR"/>
                    </w:rPr>
                    <w:t> denetleyen denetim kuruluşlarında asgari üç yılda bir, diğerlerinde asgari altı yılda bir, denetçilerde ise Kurumca gerek görüldüğünde inceleme ve denetim yapılır.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(4) Kurum, planlanan inceleme ve denetimler yanında ihbar, şikâyet, bildirim gibi durumlarda ve gerekli gördüğü diğer hallerde de inceleme ve denetim yapar.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lastRenderedPageBreak/>
                    <w:t>(5) Kurum, inceleme ve denetimleri kendi meslek personeli eliyle yürütebileceği gibi, 660 sayılı Kanun Hükmünde Kararnamenin 25 inci maddesinde belirtilen kurum ve kurulların ilgili denetim birimleri vasıtasıyla da yürütebilir.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(6) İnceleme ve denetimler Kurum tarafından belirlenen usul ve esaslara uygun olarak yapılır.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(7) Yapılan inceleme ve denetimler sonucunda mevzuata aykırılıkları tespit edilenler hakkında idari yaptırımlar uygulanır. Denetim kuruluşları ve denetçiler inceleme ve denetimler sonucunda tespit edilen hususlar ile ilgili olarak gerekli tedbirleri almakla yükümlüdürler.</w:t>
                  </w:r>
                </w:p>
                <w:p w:rsidR="00BC1C16" w:rsidRDefault="00BC1C16" w:rsidP="00BC1C16">
                  <w:pPr>
                    <w:spacing w:after="0" w:line="240" w:lineRule="atLeast"/>
                    <w:ind w:firstLine="567"/>
                    <w:jc w:val="both"/>
                    <w:rPr>
                      <w:rFonts w:ascii="Times New Roman" w:eastAsia="Times New Roman" w:hAnsi="Times New Roman" w:cs="Times New Roman"/>
                      <w:strike/>
                      <w:color w:val="000000"/>
                      <w:sz w:val="18"/>
                      <w:szCs w:val="18"/>
                      <w:lang w:eastAsia="tr-TR"/>
                    </w:rPr>
                  </w:pPr>
                  <w:r w:rsidRPr="00A80483">
                    <w:rPr>
                      <w:rFonts w:ascii="Times New Roman" w:eastAsia="Times New Roman" w:hAnsi="Times New Roman" w:cs="Times New Roman"/>
                      <w:strike/>
                      <w:color w:val="000000"/>
                      <w:sz w:val="18"/>
                      <w:szCs w:val="18"/>
                      <w:lang w:eastAsia="tr-TR"/>
                    </w:rPr>
                    <w:t>(8) 660 sayılı Kanun Hükmünde Kararnamenin 25 inci maddesinin yedinci fıkrası uyarınca inceleme için görevlendirilenler tarafından istenecek rapor, defter, belge ve çalışma kâğıtları ile elektronik, manyetik ve benzeri ortamlarda tutulanlar </w:t>
                  </w:r>
                  <w:proofErr w:type="gramStart"/>
                  <w:r w:rsidRPr="00A80483">
                    <w:rPr>
                      <w:rFonts w:ascii="Times New Roman" w:eastAsia="Times New Roman" w:hAnsi="Times New Roman" w:cs="Times New Roman"/>
                      <w:strike/>
                      <w:color w:val="000000"/>
                      <w:sz w:val="18"/>
                      <w:szCs w:val="18"/>
                      <w:lang w:eastAsia="tr-TR"/>
                    </w:rPr>
                    <w:t>dahil</w:t>
                  </w:r>
                  <w:proofErr w:type="gramEnd"/>
                  <w:r w:rsidRPr="00A80483">
                    <w:rPr>
                      <w:rFonts w:ascii="Times New Roman" w:eastAsia="Times New Roman" w:hAnsi="Times New Roman" w:cs="Times New Roman"/>
                      <w:strike/>
                      <w:color w:val="000000"/>
                      <w:sz w:val="18"/>
                      <w:szCs w:val="18"/>
                      <w:lang w:eastAsia="tr-TR"/>
                    </w:rPr>
                    <w:t> tüm kayıtların ve sair bilgi ihtiva eden vasıtaların ibraz veya teslim edilmemesi veya gerekli görülen diğer hallerde, Kurumun gerekçeli bir yazı ile yetkili sulh ceza hakiminden talepte bulunması üzerine, sulh ceza hakiminin istenilen yerlerde arama yapılmasına karar vermesi halinde ilgililer nezdinde arama yapılabilir. </w:t>
                  </w:r>
                </w:p>
                <w:p w:rsidR="00A80483" w:rsidRPr="00A80483" w:rsidRDefault="00A80483" w:rsidP="00A80483">
                  <w:pPr>
                    <w:spacing w:after="0" w:line="240" w:lineRule="atLeast"/>
                    <w:ind w:firstLine="566"/>
                    <w:jc w:val="both"/>
                    <w:rPr>
                      <w:rFonts w:ascii="Times New Roman" w:eastAsia="Times New Roman" w:hAnsi="Times New Roman" w:cs="Times New Roman"/>
                      <w:color w:val="FF0000"/>
                      <w:sz w:val="19"/>
                      <w:szCs w:val="19"/>
                      <w:lang w:eastAsia="tr-TR"/>
                    </w:rPr>
                  </w:pPr>
                  <w:r w:rsidRPr="00A80483">
                    <w:rPr>
                      <w:rFonts w:ascii="Times New Roman" w:eastAsia="Times New Roman" w:hAnsi="Times New Roman" w:cs="Times New Roman"/>
                      <w:color w:val="FF0000"/>
                      <w:sz w:val="18"/>
                      <w:szCs w:val="18"/>
                      <w:lang w:eastAsia="tr-TR"/>
                    </w:rPr>
                    <w:t>(8) 660 sayılı Kanun Hükmünde Kararnamenin 25 inci maddesinin yedinci fıkrası uyarınca inceleme için görevlendirilenler tarafından denetim kuruluşundan, denetçiden, denetlenen işletmeden veya üçüncü kişilerden istenecek rapor, defter, belge ve çalışma kâğıtları ile elektronik, manyetik ve benzeri ortamlarda tutulanlar </w:t>
                  </w:r>
                  <w:proofErr w:type="gramStart"/>
                  <w:r w:rsidRPr="00A80483">
                    <w:rPr>
                      <w:rFonts w:ascii="Times New Roman" w:eastAsia="Times New Roman" w:hAnsi="Times New Roman" w:cs="Times New Roman"/>
                      <w:color w:val="FF0000"/>
                      <w:sz w:val="18"/>
                      <w:szCs w:val="18"/>
                      <w:lang w:eastAsia="tr-TR"/>
                    </w:rPr>
                    <w:t>dahil</w:t>
                  </w:r>
                  <w:proofErr w:type="gramEnd"/>
                  <w:r w:rsidRPr="00A80483">
                    <w:rPr>
                      <w:rFonts w:ascii="Times New Roman" w:eastAsia="Times New Roman" w:hAnsi="Times New Roman" w:cs="Times New Roman"/>
                      <w:color w:val="FF0000"/>
                      <w:sz w:val="18"/>
                      <w:szCs w:val="18"/>
                      <w:lang w:eastAsia="tr-TR"/>
                    </w:rPr>
                    <w:t> tüm kayıtların ve sair bilgi ihtiva eden vasıtaların ibraz veya teslim edilmesi zorunludur. Bu fıkra kapsamında istenecek bilgi ve belgelerin verilmemesi veya gerekli görülen diğer hallerde, Kurumun talebi, yetkili sulh ceza </w:t>
                  </w:r>
                  <w:proofErr w:type="gramStart"/>
                  <w:r w:rsidRPr="00A80483">
                    <w:rPr>
                      <w:rFonts w:ascii="Times New Roman" w:eastAsia="Times New Roman" w:hAnsi="Times New Roman" w:cs="Times New Roman"/>
                      <w:color w:val="FF0000"/>
                      <w:sz w:val="18"/>
                      <w:szCs w:val="18"/>
                      <w:lang w:eastAsia="tr-TR"/>
                    </w:rPr>
                    <w:t>hakiminin</w:t>
                  </w:r>
                  <w:proofErr w:type="gramEnd"/>
                  <w:r w:rsidRPr="00A80483">
                    <w:rPr>
                      <w:rFonts w:ascii="Times New Roman" w:eastAsia="Times New Roman" w:hAnsi="Times New Roman" w:cs="Times New Roman"/>
                      <w:color w:val="FF0000"/>
                      <w:sz w:val="18"/>
                      <w:szCs w:val="18"/>
                      <w:lang w:eastAsia="tr-TR"/>
                    </w:rPr>
                    <w:t> kararı üzerine denetim kuruluşları, denetçiler, denetlenen işletmeler ve üçüncü kişi</w:t>
                  </w:r>
                  <w:r>
                    <w:rPr>
                      <w:rFonts w:ascii="Times New Roman" w:eastAsia="Times New Roman" w:hAnsi="Times New Roman" w:cs="Times New Roman"/>
                      <w:color w:val="FF0000"/>
                      <w:sz w:val="18"/>
                      <w:szCs w:val="18"/>
                      <w:lang w:eastAsia="tr-TR"/>
                    </w:rPr>
                    <w:t>ler nezdinde arama yapılabilir.</w:t>
                  </w:r>
                </w:p>
                <w:p w:rsidR="00A80483" w:rsidRPr="00A80483" w:rsidRDefault="00A80483" w:rsidP="00BC1C16">
                  <w:pPr>
                    <w:spacing w:after="0" w:line="240" w:lineRule="atLeast"/>
                    <w:ind w:firstLine="567"/>
                    <w:jc w:val="both"/>
                    <w:rPr>
                      <w:rFonts w:ascii="Times New Roman" w:eastAsia="Times New Roman" w:hAnsi="Times New Roman" w:cs="Times New Roman"/>
                      <w:strike/>
                      <w:sz w:val="24"/>
                      <w:szCs w:val="24"/>
                      <w:lang w:eastAsia="tr-TR"/>
                    </w:rPr>
                  </w:pPr>
                </w:p>
                <w:p w:rsidR="00BC1C16" w:rsidRPr="00BC1C16" w:rsidRDefault="00BC1C16" w:rsidP="00BC1C16">
                  <w:pPr>
                    <w:spacing w:after="0" w:line="240" w:lineRule="atLeast"/>
                    <w:ind w:firstLine="567"/>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İdari yaptırımlar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MADDE 39 – </w:t>
                  </w:r>
                  <w:r w:rsidRPr="00BC1C16">
                    <w:rPr>
                      <w:rFonts w:ascii="Times New Roman" w:eastAsia="Times New Roman" w:hAnsi="Times New Roman" w:cs="Times New Roman"/>
                      <w:sz w:val="18"/>
                      <w:szCs w:val="18"/>
                      <w:lang w:eastAsia="tr-TR"/>
                    </w:rPr>
                    <w:t xml:space="preserve">(1) İnceleme ve denetimler, ihbar ve şikâyetler ya da diğer kurum ve kuruluşların bildirimleri sonucunda, yaptıkları denetim çalışmaları ve faaliyetleriyle, 660 sayılı Kanun Hükmünde Kararnameye, </w:t>
                  </w:r>
                  <w:r w:rsidRPr="00370A1D">
                    <w:rPr>
                      <w:rFonts w:ascii="Times New Roman" w:eastAsia="Times New Roman" w:hAnsi="Times New Roman" w:cs="Times New Roman"/>
                      <w:strike/>
                      <w:sz w:val="18"/>
                      <w:szCs w:val="18"/>
                      <w:lang w:eastAsia="tr-TR"/>
                    </w:rPr>
                    <w:t xml:space="preserve">6102 sayılı </w:t>
                  </w:r>
                  <w:proofErr w:type="gramStart"/>
                  <w:r w:rsidRPr="00370A1D">
                    <w:rPr>
                      <w:rFonts w:ascii="Times New Roman" w:eastAsia="Times New Roman" w:hAnsi="Times New Roman" w:cs="Times New Roman"/>
                      <w:strike/>
                      <w:sz w:val="18"/>
                      <w:szCs w:val="18"/>
                      <w:lang w:eastAsia="tr-TR"/>
                    </w:rPr>
                    <w:t>Kanunda</w:t>
                  </w:r>
                  <w:r w:rsidR="00370A1D">
                    <w:rPr>
                      <w:rFonts w:ascii="Times New Roman" w:eastAsia="Times New Roman" w:hAnsi="Times New Roman" w:cs="Times New Roman"/>
                      <w:strike/>
                      <w:sz w:val="18"/>
                      <w:szCs w:val="18"/>
                      <w:lang w:eastAsia="tr-TR"/>
                    </w:rPr>
                    <w:t xml:space="preserve"> </w:t>
                  </w:r>
                  <w:r w:rsidRPr="00BC1C16">
                    <w:rPr>
                      <w:rFonts w:ascii="Times New Roman" w:eastAsia="Times New Roman" w:hAnsi="Times New Roman" w:cs="Times New Roman"/>
                      <w:sz w:val="18"/>
                      <w:szCs w:val="18"/>
                      <w:lang w:eastAsia="tr-TR"/>
                    </w:rPr>
                    <w:t xml:space="preserve"> </w:t>
                  </w:r>
                  <w:r w:rsidR="00370A1D" w:rsidRPr="00370A1D">
                    <w:rPr>
                      <w:rFonts w:ascii="Times New Roman" w:eastAsia="Times New Roman" w:hAnsi="Times New Roman" w:cs="Times New Roman"/>
                      <w:color w:val="FF0000"/>
                      <w:sz w:val="18"/>
                      <w:szCs w:val="18"/>
                      <w:lang w:eastAsia="tr-TR"/>
                    </w:rPr>
                    <w:t>Türk</w:t>
                  </w:r>
                  <w:proofErr w:type="gramEnd"/>
                  <w:r w:rsidR="00370A1D" w:rsidRPr="00370A1D">
                    <w:rPr>
                      <w:rFonts w:ascii="Times New Roman" w:eastAsia="Times New Roman" w:hAnsi="Times New Roman" w:cs="Times New Roman"/>
                      <w:color w:val="FF0000"/>
                      <w:sz w:val="18"/>
                      <w:szCs w:val="18"/>
                      <w:lang w:eastAsia="tr-TR"/>
                    </w:rPr>
                    <w:t xml:space="preserve"> Ticaret Kanununda</w:t>
                  </w:r>
                  <w:r w:rsidR="00370A1D">
                    <w:rPr>
                      <w:rFonts w:ascii="Times New Roman" w:eastAsia="Times New Roman" w:hAnsi="Times New Roman" w:cs="Times New Roman"/>
                      <w:sz w:val="18"/>
                      <w:szCs w:val="18"/>
                      <w:lang w:eastAsia="tr-TR"/>
                    </w:rPr>
                    <w:t xml:space="preserve"> </w:t>
                  </w:r>
                  <w:r w:rsidRPr="00BC1C16">
                    <w:rPr>
                      <w:rFonts w:ascii="Times New Roman" w:eastAsia="Times New Roman" w:hAnsi="Times New Roman" w:cs="Times New Roman"/>
                      <w:sz w:val="18"/>
                      <w:szCs w:val="18"/>
                      <w:lang w:eastAsia="tr-TR"/>
                    </w:rPr>
                    <w:t>yer alan denetime ilişkin hükümlere ve Kurum düzenlemelerine aykırı hareket ettikleri tespit edilenler</w:t>
                  </w:r>
                  <w:r w:rsidR="00A026EA">
                    <w:rPr>
                      <w:rFonts w:ascii="Times New Roman" w:eastAsia="Times New Roman" w:hAnsi="Times New Roman" w:cs="Times New Roman"/>
                      <w:sz w:val="18"/>
                      <w:szCs w:val="18"/>
                      <w:lang w:eastAsia="tr-TR"/>
                    </w:rPr>
                    <w:t>l</w:t>
                  </w:r>
                  <w:r w:rsidRPr="00BC1C16">
                    <w:rPr>
                      <w:rFonts w:ascii="Times New Roman" w:eastAsia="Times New Roman" w:hAnsi="Times New Roman" w:cs="Times New Roman"/>
                      <w:sz w:val="18"/>
                      <w:szCs w:val="18"/>
                      <w:lang w:eastAsia="tr-TR"/>
                    </w:rPr>
                    <w:t>e, aykırılıkların mahiyetine bağlı olarak Kurul kararıyla;</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a) Uyarı,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b) Faaliyet iznini askıya alma,</w:t>
                  </w:r>
                </w:p>
                <w:p w:rsidR="00BC1C16" w:rsidRDefault="00BC1C16" w:rsidP="00BC1C16">
                  <w:pPr>
                    <w:spacing w:after="0" w:line="240" w:lineRule="atLeast"/>
                    <w:ind w:firstLine="567"/>
                    <w:jc w:val="both"/>
                    <w:rPr>
                      <w:rFonts w:ascii="Times New Roman" w:eastAsia="Times New Roman" w:hAnsi="Times New Roman" w:cs="Times New Roman"/>
                      <w:sz w:val="18"/>
                      <w:szCs w:val="18"/>
                      <w:lang w:eastAsia="tr-TR"/>
                    </w:rPr>
                  </w:pPr>
                  <w:r w:rsidRPr="00BC1C16">
                    <w:rPr>
                      <w:rFonts w:ascii="Times New Roman" w:eastAsia="Times New Roman" w:hAnsi="Times New Roman" w:cs="Times New Roman"/>
                      <w:sz w:val="18"/>
                      <w:szCs w:val="18"/>
                      <w:lang w:eastAsia="tr-TR"/>
                    </w:rPr>
                    <w:t>c) Faaliyet iznini iptal etme,</w:t>
                  </w:r>
                  <w:r w:rsidR="00A026EA">
                    <w:rPr>
                      <w:rFonts w:ascii="Times New Roman" w:eastAsia="Times New Roman" w:hAnsi="Times New Roman" w:cs="Times New Roman"/>
                      <w:sz w:val="18"/>
                      <w:szCs w:val="18"/>
                      <w:lang w:eastAsia="tr-TR"/>
                    </w:rPr>
                    <w:t xml:space="preserve"> </w:t>
                  </w:r>
                  <w:r w:rsidRPr="00BC1C16">
                    <w:rPr>
                      <w:rFonts w:ascii="Times New Roman" w:eastAsia="Times New Roman" w:hAnsi="Times New Roman" w:cs="Times New Roman"/>
                      <w:sz w:val="18"/>
                      <w:szCs w:val="18"/>
                      <w:lang w:eastAsia="tr-TR"/>
                    </w:rPr>
                    <w:t>yaptırımları uygulanır.</w:t>
                  </w:r>
                </w:p>
                <w:p w:rsidR="00117C1F" w:rsidRPr="00117C1F" w:rsidRDefault="00117C1F" w:rsidP="00117C1F">
                  <w:pPr>
                    <w:spacing w:line="238" w:lineRule="auto"/>
                    <w:ind w:left="4" w:right="20"/>
                    <w:jc w:val="both"/>
                    <w:rPr>
                      <w:rFonts w:ascii="Times New Roman" w:hAnsi="Times New Roman" w:cs="Times New Roman"/>
                      <w:sz w:val="18"/>
                      <w:szCs w:val="18"/>
                    </w:rPr>
                  </w:pPr>
                  <w:r>
                    <w:rPr>
                      <w:rFonts w:eastAsia="Times New Roman"/>
                      <w:sz w:val="24"/>
                      <w:szCs w:val="24"/>
                    </w:rPr>
                    <w:t xml:space="preserve">          (</w:t>
                  </w:r>
                  <w:r w:rsidRPr="00117C1F">
                    <w:rPr>
                      <w:rFonts w:ascii="Times New Roman" w:eastAsia="Times New Roman" w:hAnsi="Times New Roman" w:cs="Times New Roman"/>
                      <w:sz w:val="18"/>
                      <w:szCs w:val="18"/>
                    </w:rPr>
                    <w:t xml:space="preserve">2) Kurul tarafından, </w:t>
                  </w:r>
                  <w:proofErr w:type="gramStart"/>
                  <w:r w:rsidRPr="00117C1F">
                    <w:rPr>
                      <w:rFonts w:ascii="Times New Roman" w:eastAsia="Times New Roman" w:hAnsi="Times New Roman" w:cs="Times New Roman"/>
                      <w:sz w:val="18"/>
                      <w:szCs w:val="18"/>
                    </w:rPr>
                    <w:t>26/9/2011</w:t>
                  </w:r>
                  <w:proofErr w:type="gramEnd"/>
                  <w:r w:rsidRPr="00117C1F">
                    <w:rPr>
                      <w:rFonts w:ascii="Times New Roman" w:eastAsia="Times New Roman" w:hAnsi="Times New Roman" w:cs="Times New Roman"/>
                      <w:sz w:val="18"/>
                      <w:szCs w:val="18"/>
                    </w:rPr>
                    <w:t xml:space="preserve"> tarihli ve 660 sayılı Kanun Hükmünde Kararname hükümlerine dayanılarak yapılan düzenlemelere, belirlenen standart ve formlara ve Kurulca alınan genel ve özel nitelikteki kararlara aykırı hareket edilmesi halinde 660 sayılı Kanun Hükmünde Kararnamenin 26 </w:t>
                  </w:r>
                  <w:proofErr w:type="spellStart"/>
                  <w:r w:rsidRPr="00117C1F">
                    <w:rPr>
                      <w:rFonts w:ascii="Times New Roman" w:eastAsia="Times New Roman" w:hAnsi="Times New Roman" w:cs="Times New Roman"/>
                      <w:sz w:val="18"/>
                      <w:szCs w:val="18"/>
                    </w:rPr>
                    <w:t>ncı</w:t>
                  </w:r>
                  <w:proofErr w:type="spellEnd"/>
                  <w:r w:rsidRPr="00117C1F">
                    <w:rPr>
                      <w:rFonts w:ascii="Times New Roman" w:eastAsia="Times New Roman" w:hAnsi="Times New Roman" w:cs="Times New Roman"/>
                      <w:sz w:val="18"/>
                      <w:szCs w:val="18"/>
                    </w:rPr>
                    <w:t xml:space="preserve"> maddesinin üçüncü fıkrası uyarınca idari para cezası yaptırımına karar verilir. Birinci fıkrada belirtilen idari yaptırımlara karar verilmiş olması, ayrıca idari para cezasına karar verilmesine engel teşkil etmez.</w:t>
                  </w:r>
                </w:p>
                <w:p w:rsidR="00117C1F" w:rsidRPr="00BC1C16" w:rsidRDefault="00117C1F" w:rsidP="00BC1C16">
                  <w:pPr>
                    <w:spacing w:after="0" w:line="240" w:lineRule="atLeast"/>
                    <w:ind w:firstLine="567"/>
                    <w:jc w:val="both"/>
                    <w:rPr>
                      <w:rFonts w:ascii="Times New Roman" w:eastAsia="Times New Roman" w:hAnsi="Times New Roman" w:cs="Times New Roman"/>
                      <w:sz w:val="24"/>
                      <w:szCs w:val="24"/>
                      <w:lang w:eastAsia="tr-TR"/>
                    </w:rPr>
                  </w:pP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Uyarı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MADDE 40 – </w:t>
                  </w:r>
                  <w:r w:rsidRPr="00BC1C16">
                    <w:rPr>
                      <w:rFonts w:ascii="Times New Roman" w:eastAsia="Times New Roman" w:hAnsi="Times New Roman" w:cs="Times New Roman"/>
                      <w:sz w:val="18"/>
                      <w:szCs w:val="18"/>
                      <w:lang w:eastAsia="tr-TR"/>
                    </w:rPr>
                    <w:t>(1) Denetim kuruluşlarına veya denetçilere;</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a) Denetim faaliyetinin, fiilin ağırlığına göre daha ağır bir yaptırım gerektirmeyen şekilde, </w:t>
                  </w:r>
                  <w:proofErr w:type="spellStart"/>
                  <w:r w:rsidRPr="00BC1C16">
                    <w:rPr>
                      <w:rFonts w:ascii="Times New Roman" w:eastAsia="Times New Roman" w:hAnsi="Times New Roman" w:cs="Times New Roman"/>
                      <w:sz w:val="18"/>
                      <w:szCs w:val="18"/>
                      <w:lang w:eastAsia="tr-TR"/>
                    </w:rPr>
                    <w:t>TDS’ye</w:t>
                  </w:r>
                  <w:proofErr w:type="spellEnd"/>
                  <w:r w:rsidRPr="00BC1C16">
                    <w:rPr>
                      <w:rFonts w:ascii="Times New Roman" w:eastAsia="Times New Roman" w:hAnsi="Times New Roman" w:cs="Times New Roman"/>
                      <w:sz w:val="18"/>
                      <w:szCs w:val="18"/>
                      <w:lang w:eastAsia="tr-TR"/>
                    </w:rPr>
                    <w:t> aykırı olarak yürütülmesi,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b) Bağımsızlığı tehdit eden hususlara ilişkin gerekli önlemlerin alınmaması ve bunlara ilişkin değerlendirmelerin kayda geçirilmemesi,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c)20nci maddede belirtilen kalite kontrol sisteminin oluşturulmaması,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ç) 21inci maddenin ikinci fıkrasında belirtilen taahhüdün verilmemiş olması,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d) 23üncü maddede belirtilen reklam yasağına uyulmaması,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e) 24 üncü madde hükümlerine aykırı hareket edilmesi,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f) 25 inci maddede öngörülen sürekli eğitim programlarına katılım sağlanmadığının anlaşılması veya öngörülen süre sonunda eğitim programlarının tamamlanmaması,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g) 28 inci madde uyarınca görevlendirilmesi uygun görülenler dışında sorumlu denetçi görevlendirilmesi,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ğ) 29 uncu madde hükümlerine aykırı hareket edilmesi,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h) 33 üncü maddede belirtilen mesleki sorumluluk sigortasının yaptırılmaması,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ı) Kuruma yapılacak bildirimlerin zamanında, tam ve doğru olarak yerine getirilmemesi,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i) 35 inci madde hükümlerine aykırı hareket edilmesi,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j) 36 </w:t>
                  </w:r>
                  <w:proofErr w:type="spellStart"/>
                  <w:r w:rsidRPr="00BC1C16">
                    <w:rPr>
                      <w:rFonts w:ascii="Times New Roman" w:eastAsia="Times New Roman" w:hAnsi="Times New Roman" w:cs="Times New Roman"/>
                      <w:sz w:val="18"/>
                      <w:szCs w:val="18"/>
                      <w:lang w:eastAsia="tr-TR"/>
                    </w:rPr>
                    <w:t>ncı</w:t>
                  </w:r>
                  <w:proofErr w:type="spellEnd"/>
                  <w:r w:rsidRPr="00BC1C16">
                    <w:rPr>
                      <w:rFonts w:ascii="Times New Roman" w:eastAsia="Times New Roman" w:hAnsi="Times New Roman" w:cs="Times New Roman"/>
                      <w:sz w:val="18"/>
                      <w:szCs w:val="18"/>
                      <w:lang w:eastAsia="tr-TR"/>
                    </w:rPr>
                    <w:t> maddede belirtilen şekilde şeffaflık raporunun hazırlanmaması, zamanında Kuruma bildirilmemesi veya yayımlanmaması,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k) Kurumca belirlenen ücret tarifesine uyulmaması,</w:t>
                  </w:r>
                </w:p>
                <w:p w:rsidR="00BC1C16" w:rsidRDefault="00BC1C16" w:rsidP="00BC1C16">
                  <w:pPr>
                    <w:spacing w:after="0" w:line="240" w:lineRule="atLeast"/>
                    <w:ind w:firstLine="567"/>
                    <w:jc w:val="both"/>
                    <w:rPr>
                      <w:rFonts w:ascii="Times New Roman" w:eastAsia="Times New Roman" w:hAnsi="Times New Roman" w:cs="Times New Roman"/>
                      <w:strike/>
                      <w:sz w:val="18"/>
                      <w:szCs w:val="18"/>
                      <w:lang w:eastAsia="tr-TR"/>
                    </w:rPr>
                  </w:pPr>
                  <w:r w:rsidRPr="00A80483">
                    <w:rPr>
                      <w:rFonts w:ascii="Times New Roman" w:eastAsia="Times New Roman" w:hAnsi="Times New Roman" w:cs="Times New Roman"/>
                      <w:strike/>
                      <w:sz w:val="18"/>
                      <w:szCs w:val="18"/>
                      <w:lang w:eastAsia="tr-TR"/>
                    </w:rPr>
                    <w:t>l) Mevzuat uyarınca denetim raporlarının süresi içinde tamamlanmaması veya hazırlanan raporların usulüne uygun olarak ilgili yerlere gönderilmemesi,</w:t>
                  </w:r>
                </w:p>
                <w:p w:rsidR="00A80483" w:rsidRPr="00A80483" w:rsidRDefault="00A80483" w:rsidP="00A80483">
                  <w:pPr>
                    <w:spacing w:after="0" w:line="240" w:lineRule="atLeast"/>
                    <w:ind w:firstLine="566"/>
                    <w:jc w:val="both"/>
                    <w:rPr>
                      <w:rFonts w:ascii="Times New Roman" w:eastAsia="Times New Roman" w:hAnsi="Times New Roman" w:cs="Times New Roman"/>
                      <w:color w:val="FF0000"/>
                      <w:sz w:val="19"/>
                      <w:szCs w:val="19"/>
                      <w:lang w:eastAsia="tr-TR"/>
                    </w:rPr>
                  </w:pPr>
                  <w:r w:rsidRPr="00A80483">
                    <w:rPr>
                      <w:rFonts w:ascii="Times New Roman" w:eastAsia="Times New Roman" w:hAnsi="Times New Roman" w:cs="Times New Roman"/>
                      <w:color w:val="FF0000"/>
                      <w:sz w:val="18"/>
                      <w:szCs w:val="18"/>
                      <w:lang w:eastAsia="tr-TR"/>
                    </w:rPr>
                    <w:t>l) Denetim raporlarının süresi içerisinde tamamlanarak ilgili yerlere teslim edilmemesi,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m) 37 </w:t>
                  </w:r>
                  <w:proofErr w:type="spellStart"/>
                  <w:r w:rsidRPr="00BC1C16">
                    <w:rPr>
                      <w:rFonts w:ascii="Times New Roman" w:eastAsia="Times New Roman" w:hAnsi="Times New Roman" w:cs="Times New Roman"/>
                      <w:sz w:val="18"/>
                      <w:szCs w:val="18"/>
                      <w:lang w:eastAsia="tr-TR"/>
                    </w:rPr>
                    <w:t>nci</w:t>
                  </w:r>
                  <w:proofErr w:type="spellEnd"/>
                  <w:r w:rsidRPr="00BC1C16">
                    <w:rPr>
                      <w:rFonts w:ascii="Times New Roman" w:eastAsia="Times New Roman" w:hAnsi="Times New Roman" w:cs="Times New Roman"/>
                      <w:sz w:val="18"/>
                      <w:szCs w:val="18"/>
                      <w:lang w:eastAsia="tr-TR"/>
                    </w:rPr>
                    <w:t> madde hükümlerine aykırı hareket edilmesi,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lastRenderedPageBreak/>
                    <w:t>n) Bu maddede yer almamakla birlikte diğer ilgili mevzuatta uyarı yaptırımını gerektiren benzer diğer durumların tespit edilmesi,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proofErr w:type="gramStart"/>
                  <w:r w:rsidRPr="00BC1C16">
                    <w:rPr>
                      <w:rFonts w:ascii="Times New Roman" w:eastAsia="Times New Roman" w:hAnsi="Times New Roman" w:cs="Times New Roman"/>
                      <w:sz w:val="18"/>
                      <w:szCs w:val="18"/>
                      <w:lang w:eastAsia="tr-TR"/>
                    </w:rPr>
                    <w:t>hallerinde</w:t>
                  </w:r>
                  <w:proofErr w:type="gramEnd"/>
                  <w:r w:rsidRPr="00BC1C16">
                    <w:rPr>
                      <w:rFonts w:ascii="Times New Roman" w:eastAsia="Times New Roman" w:hAnsi="Times New Roman" w:cs="Times New Roman"/>
                      <w:sz w:val="18"/>
                      <w:szCs w:val="18"/>
                      <w:lang w:eastAsia="tr-TR"/>
                    </w:rPr>
                    <w:t> uyarı yaptırımı uygulanır.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Faaliyet iznini askıya alma</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MADDE 41 – </w:t>
                  </w:r>
                  <w:r w:rsidRPr="00BC1C16">
                    <w:rPr>
                      <w:rFonts w:ascii="Times New Roman" w:eastAsia="Times New Roman" w:hAnsi="Times New Roman" w:cs="Times New Roman"/>
                      <w:sz w:val="18"/>
                      <w:szCs w:val="18"/>
                      <w:lang w:eastAsia="tr-TR"/>
                    </w:rPr>
                    <w:t>(1) Aşağıda belirtilen aykırılıklarda bulunulduğunun tespit edilmesi halinde, denetim kuruluşlarının ve denetçilerin faaliyet izinleri fiilin ağırlığı dikkate alınarak, iki yılı geçmemek üzere Kurul kararıyla belirlenen süreyle askıya alınır: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a) Uyarı yaptırımını gerektiren fiilin, uyarıya rağmen devamı veya yaptırımın kesinleşmesinden itibaren iki yıl içinde tekerrürü ya da bu süre içinde uyarı yaptırımını gerektiren farklı fiillerin üçüncü defa işlenmesi.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b) TDS çerçevesinde gerekli mesleki özen ve titizlik gösterilmeksizin gerçeğe aykırı görüş bildirilmesi.</w:t>
                  </w:r>
                </w:p>
                <w:p w:rsidR="00BC1C16" w:rsidRDefault="00BC1C16" w:rsidP="00BC1C16">
                  <w:pPr>
                    <w:spacing w:after="0" w:line="240" w:lineRule="atLeast"/>
                    <w:ind w:firstLine="567"/>
                    <w:jc w:val="both"/>
                    <w:rPr>
                      <w:rFonts w:ascii="Times New Roman" w:eastAsia="Times New Roman" w:hAnsi="Times New Roman" w:cs="Times New Roman"/>
                      <w:sz w:val="18"/>
                      <w:szCs w:val="18"/>
                      <w:lang w:eastAsia="tr-TR"/>
                    </w:rPr>
                  </w:pPr>
                  <w:r w:rsidRPr="00BC1C16">
                    <w:rPr>
                      <w:rFonts w:ascii="Times New Roman" w:eastAsia="Times New Roman" w:hAnsi="Times New Roman" w:cs="Times New Roman"/>
                      <w:sz w:val="18"/>
                      <w:szCs w:val="18"/>
                      <w:lang w:eastAsia="tr-TR"/>
                    </w:rPr>
                    <w:t>c) Yapılan denetim çalışmalarında, TDS çerçevesinde dürüstlük, tarafsızlık, bağımsızlık, mesleki yeterlilik ve özen, sır saklama, mesleğe uygun davranış ve diğer etik ilkelere uyulmaması, kaliteli ve güvenilir denetimler gerçekleştirilmemesi.</w:t>
                  </w:r>
                </w:p>
                <w:p w:rsidR="00A80483" w:rsidRPr="00A80483" w:rsidRDefault="00A80483" w:rsidP="00BC1C16">
                  <w:pPr>
                    <w:spacing w:after="0" w:line="240" w:lineRule="atLeast"/>
                    <w:ind w:firstLine="567"/>
                    <w:jc w:val="both"/>
                    <w:rPr>
                      <w:rFonts w:ascii="Times New Roman" w:eastAsia="Times New Roman" w:hAnsi="Times New Roman" w:cs="Times New Roman"/>
                      <w:color w:val="FF0000"/>
                      <w:sz w:val="24"/>
                      <w:szCs w:val="24"/>
                      <w:lang w:eastAsia="tr-TR"/>
                    </w:rPr>
                  </w:pPr>
                  <w:r w:rsidRPr="00DB5D21">
                    <w:rPr>
                      <w:rFonts w:ascii="Times New Roman" w:eastAsia="Times New Roman" w:hAnsi="Times New Roman" w:cs="Times New Roman"/>
                      <w:color w:val="FF0000"/>
                      <w:sz w:val="18"/>
                      <w:szCs w:val="18"/>
                      <w:lang w:eastAsia="tr-TR"/>
                    </w:rPr>
                    <w:t>ç) 11 inci maddeye aykırı davranılması</w:t>
                  </w:r>
                </w:p>
                <w:p w:rsidR="00BC1C16" w:rsidRPr="00BC1C16" w:rsidRDefault="00A80483" w:rsidP="00BC1C16">
                  <w:pPr>
                    <w:spacing w:after="0" w:line="240" w:lineRule="atLeast"/>
                    <w:ind w:firstLine="567"/>
                    <w:jc w:val="both"/>
                    <w:rPr>
                      <w:rFonts w:ascii="Times New Roman" w:eastAsia="Times New Roman" w:hAnsi="Times New Roman" w:cs="Times New Roman"/>
                      <w:sz w:val="24"/>
                      <w:szCs w:val="24"/>
                      <w:lang w:eastAsia="tr-TR"/>
                    </w:rPr>
                  </w:pPr>
                  <w:r w:rsidRPr="00A80483">
                    <w:rPr>
                      <w:rFonts w:ascii="Times New Roman" w:eastAsia="Times New Roman" w:hAnsi="Times New Roman" w:cs="Times New Roman"/>
                      <w:color w:val="FF0000"/>
                      <w:sz w:val="18"/>
                      <w:szCs w:val="18"/>
                      <w:lang w:eastAsia="tr-TR"/>
                    </w:rPr>
                    <w:t>d</w:t>
                  </w:r>
                  <w:r w:rsidR="00BC1C16" w:rsidRPr="00A80483">
                    <w:rPr>
                      <w:rFonts w:ascii="Times New Roman" w:eastAsia="Times New Roman" w:hAnsi="Times New Roman" w:cs="Times New Roman"/>
                      <w:color w:val="FF0000"/>
                      <w:sz w:val="18"/>
                      <w:szCs w:val="18"/>
                      <w:lang w:eastAsia="tr-TR"/>
                    </w:rPr>
                    <w:t xml:space="preserve">) </w:t>
                  </w:r>
                  <w:r w:rsidR="00BC1C16" w:rsidRPr="00BC1C16">
                    <w:rPr>
                      <w:rFonts w:ascii="Times New Roman" w:eastAsia="Times New Roman" w:hAnsi="Times New Roman" w:cs="Times New Roman"/>
                      <w:sz w:val="18"/>
                      <w:szCs w:val="18"/>
                      <w:lang w:eastAsia="tr-TR"/>
                    </w:rPr>
                    <w:t>Denetlenen işletmeye 22 </w:t>
                  </w:r>
                  <w:proofErr w:type="spellStart"/>
                  <w:r w:rsidR="00BC1C16" w:rsidRPr="00BC1C16">
                    <w:rPr>
                      <w:rFonts w:ascii="Times New Roman" w:eastAsia="Times New Roman" w:hAnsi="Times New Roman" w:cs="Times New Roman"/>
                      <w:sz w:val="18"/>
                      <w:szCs w:val="18"/>
                      <w:lang w:eastAsia="tr-TR"/>
                    </w:rPr>
                    <w:t>nci</w:t>
                  </w:r>
                  <w:proofErr w:type="spellEnd"/>
                  <w:r w:rsidR="00BC1C16" w:rsidRPr="00BC1C16">
                    <w:rPr>
                      <w:rFonts w:ascii="Times New Roman" w:eastAsia="Times New Roman" w:hAnsi="Times New Roman" w:cs="Times New Roman"/>
                      <w:sz w:val="18"/>
                      <w:szCs w:val="18"/>
                      <w:lang w:eastAsia="tr-TR"/>
                    </w:rPr>
                    <w:t> maddenin beşinci fıkrasına aykırı olarak hizmet verilmiş olması.</w:t>
                  </w:r>
                </w:p>
                <w:p w:rsidR="00BC1C16" w:rsidRPr="00BC1C16" w:rsidRDefault="00A80483" w:rsidP="00BC1C16">
                  <w:pPr>
                    <w:spacing w:after="0" w:line="240" w:lineRule="atLeast"/>
                    <w:ind w:firstLine="567"/>
                    <w:jc w:val="both"/>
                    <w:rPr>
                      <w:rFonts w:ascii="Times New Roman" w:eastAsia="Times New Roman" w:hAnsi="Times New Roman" w:cs="Times New Roman"/>
                      <w:sz w:val="24"/>
                      <w:szCs w:val="24"/>
                      <w:lang w:eastAsia="tr-TR"/>
                    </w:rPr>
                  </w:pPr>
                  <w:r w:rsidRPr="00A80483">
                    <w:rPr>
                      <w:rFonts w:ascii="Times New Roman" w:eastAsia="Times New Roman" w:hAnsi="Times New Roman" w:cs="Times New Roman"/>
                      <w:color w:val="FF0000"/>
                      <w:sz w:val="18"/>
                      <w:szCs w:val="18"/>
                      <w:lang w:eastAsia="tr-TR"/>
                    </w:rPr>
                    <w:t>e</w:t>
                  </w:r>
                  <w:r w:rsidR="00BC1C16" w:rsidRPr="00A80483">
                    <w:rPr>
                      <w:rFonts w:ascii="Times New Roman" w:eastAsia="Times New Roman" w:hAnsi="Times New Roman" w:cs="Times New Roman"/>
                      <w:color w:val="FF0000"/>
                      <w:sz w:val="18"/>
                      <w:szCs w:val="18"/>
                      <w:lang w:eastAsia="tr-TR"/>
                    </w:rPr>
                    <w:t xml:space="preserve">) </w:t>
                  </w:r>
                  <w:r w:rsidR="00BC1C16" w:rsidRPr="00BC1C16">
                    <w:rPr>
                      <w:rFonts w:ascii="Times New Roman" w:eastAsia="Times New Roman" w:hAnsi="Times New Roman" w:cs="Times New Roman"/>
                      <w:sz w:val="18"/>
                      <w:szCs w:val="18"/>
                      <w:lang w:eastAsia="tr-TR"/>
                    </w:rPr>
                    <w:t>26 </w:t>
                  </w:r>
                  <w:proofErr w:type="spellStart"/>
                  <w:r w:rsidR="00BC1C16" w:rsidRPr="00BC1C16">
                    <w:rPr>
                      <w:rFonts w:ascii="Times New Roman" w:eastAsia="Times New Roman" w:hAnsi="Times New Roman" w:cs="Times New Roman"/>
                      <w:sz w:val="18"/>
                      <w:szCs w:val="18"/>
                      <w:lang w:eastAsia="tr-TR"/>
                    </w:rPr>
                    <w:t>ncı</w:t>
                  </w:r>
                  <w:proofErr w:type="spellEnd"/>
                  <w:r w:rsidR="00BC1C16" w:rsidRPr="00BC1C16">
                    <w:rPr>
                      <w:rFonts w:ascii="Times New Roman" w:eastAsia="Times New Roman" w:hAnsi="Times New Roman" w:cs="Times New Roman"/>
                      <w:sz w:val="18"/>
                      <w:szCs w:val="18"/>
                      <w:lang w:eastAsia="tr-TR"/>
                    </w:rPr>
                    <w:t> maddede belirtilen denetim kısıtlamalarına riayet edilmemesi.</w:t>
                  </w:r>
                </w:p>
                <w:p w:rsidR="00BC1C16" w:rsidRPr="00BC1C16" w:rsidRDefault="00A80483" w:rsidP="00BC1C16">
                  <w:pPr>
                    <w:spacing w:after="0" w:line="240" w:lineRule="atLeast"/>
                    <w:ind w:firstLine="567"/>
                    <w:jc w:val="both"/>
                    <w:rPr>
                      <w:rFonts w:ascii="Times New Roman" w:eastAsia="Times New Roman" w:hAnsi="Times New Roman" w:cs="Times New Roman"/>
                      <w:sz w:val="24"/>
                      <w:szCs w:val="24"/>
                      <w:lang w:eastAsia="tr-TR"/>
                    </w:rPr>
                  </w:pPr>
                  <w:r w:rsidRPr="00A80483">
                    <w:rPr>
                      <w:rFonts w:ascii="Times New Roman" w:eastAsia="Times New Roman" w:hAnsi="Times New Roman" w:cs="Times New Roman"/>
                      <w:color w:val="FF0000"/>
                      <w:sz w:val="18"/>
                      <w:szCs w:val="18"/>
                      <w:lang w:eastAsia="tr-TR"/>
                    </w:rPr>
                    <w:t>f</w:t>
                  </w:r>
                  <w:r w:rsidR="00BC1C16" w:rsidRPr="00A80483">
                    <w:rPr>
                      <w:rFonts w:ascii="Times New Roman" w:eastAsia="Times New Roman" w:hAnsi="Times New Roman" w:cs="Times New Roman"/>
                      <w:color w:val="FF0000"/>
                      <w:sz w:val="18"/>
                      <w:szCs w:val="18"/>
                      <w:lang w:eastAsia="tr-TR"/>
                    </w:rPr>
                    <w:t xml:space="preserve">) </w:t>
                  </w:r>
                  <w:r w:rsidR="00BC1C16" w:rsidRPr="00BC1C16">
                    <w:rPr>
                      <w:rFonts w:ascii="Times New Roman" w:eastAsia="Times New Roman" w:hAnsi="Times New Roman" w:cs="Times New Roman"/>
                      <w:sz w:val="18"/>
                      <w:szCs w:val="18"/>
                      <w:lang w:eastAsia="tr-TR"/>
                    </w:rPr>
                    <w:t>Mevzuat uyarınca sadece denetim kuruluşları tarafından yapılması gereken denetimlerde, 27 </w:t>
                  </w:r>
                  <w:proofErr w:type="spellStart"/>
                  <w:r w:rsidR="00BC1C16" w:rsidRPr="00BC1C16">
                    <w:rPr>
                      <w:rFonts w:ascii="Times New Roman" w:eastAsia="Times New Roman" w:hAnsi="Times New Roman" w:cs="Times New Roman"/>
                      <w:sz w:val="18"/>
                      <w:szCs w:val="18"/>
                      <w:lang w:eastAsia="tr-TR"/>
                    </w:rPr>
                    <w:t>nci</w:t>
                  </w:r>
                  <w:proofErr w:type="spellEnd"/>
                  <w:r w:rsidR="00BC1C16" w:rsidRPr="00BC1C16">
                    <w:rPr>
                      <w:rFonts w:ascii="Times New Roman" w:eastAsia="Times New Roman" w:hAnsi="Times New Roman" w:cs="Times New Roman"/>
                      <w:sz w:val="18"/>
                      <w:szCs w:val="18"/>
                      <w:lang w:eastAsia="tr-TR"/>
                    </w:rPr>
                    <w:t> madde uyarınca denetim ekiplerinde aranan koşullara aykırı davranılması.</w:t>
                  </w:r>
                </w:p>
                <w:p w:rsidR="00BC1C16" w:rsidRPr="00BC1C16" w:rsidRDefault="00A80483" w:rsidP="00BC1C16">
                  <w:pPr>
                    <w:spacing w:after="0" w:line="240" w:lineRule="atLeast"/>
                    <w:ind w:firstLine="567"/>
                    <w:jc w:val="both"/>
                    <w:rPr>
                      <w:rFonts w:ascii="Times New Roman" w:eastAsia="Times New Roman" w:hAnsi="Times New Roman" w:cs="Times New Roman"/>
                      <w:sz w:val="24"/>
                      <w:szCs w:val="24"/>
                      <w:lang w:eastAsia="tr-TR"/>
                    </w:rPr>
                  </w:pPr>
                  <w:r w:rsidRPr="00A80483">
                    <w:rPr>
                      <w:rFonts w:ascii="Times New Roman" w:eastAsia="Times New Roman" w:hAnsi="Times New Roman" w:cs="Times New Roman"/>
                      <w:color w:val="FF0000"/>
                      <w:sz w:val="18"/>
                      <w:szCs w:val="18"/>
                      <w:lang w:eastAsia="tr-TR"/>
                    </w:rPr>
                    <w:t>g</w:t>
                  </w:r>
                  <w:r w:rsidR="00BC1C16" w:rsidRPr="00A80483">
                    <w:rPr>
                      <w:rFonts w:ascii="Times New Roman" w:eastAsia="Times New Roman" w:hAnsi="Times New Roman" w:cs="Times New Roman"/>
                      <w:color w:val="FF0000"/>
                      <w:sz w:val="18"/>
                      <w:szCs w:val="18"/>
                      <w:lang w:eastAsia="tr-TR"/>
                    </w:rPr>
                    <w:t xml:space="preserve">) </w:t>
                  </w:r>
                  <w:r w:rsidR="00BC1C16" w:rsidRPr="00BC1C16">
                    <w:rPr>
                      <w:rFonts w:ascii="Times New Roman" w:eastAsia="Times New Roman" w:hAnsi="Times New Roman" w:cs="Times New Roman"/>
                      <w:sz w:val="18"/>
                      <w:szCs w:val="18"/>
                      <w:lang w:eastAsia="tr-TR"/>
                    </w:rPr>
                    <w:t>Mevzuatta faaliyet izinlerini askıya almayı gerektiren diğer durumların tespit edilmesi.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Faaliyet izninin iptali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MADDE 42 – </w:t>
                  </w:r>
                  <w:r w:rsidRPr="00BC1C16">
                    <w:rPr>
                      <w:rFonts w:ascii="Times New Roman" w:eastAsia="Times New Roman" w:hAnsi="Times New Roman" w:cs="Times New Roman"/>
                      <w:sz w:val="18"/>
                      <w:szCs w:val="18"/>
                      <w:lang w:eastAsia="tr-TR"/>
                    </w:rPr>
                    <w:t>(1) Aşağıda belirtilen aykırılıklarda bulunulduğunun tespit edilmesi halinde, denetim kuruluşlarının veya denetçilerin faaliyet izinleri Kurul kararıyla süresiz olarak iptal edilir: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a) Faaliyet izninin askıya alınmasını gerektiren fiilin, yaptırımın kesinleşmesinden itibaren iki yıl içinde tekerrürü veya bu süre içinde faaliyet iznini askıya almayı gerektiren farklı fiillerin üçüncü defa işlenmesi.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b) Yetki belgesinin kasten yanlış veya yanıltıcı beyanlarda bulunmak suretiyle ya da hukuka aykırı diğer yollarla alınması.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c) Yetkilendirme şartlarının taşınmadığının sonradan anlaşılması veya şartların sonradan kaybedilmesi.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ç) 30 uncu maddeye göre açıklanacak görüş yazılarında kasıtlı olarak; olumlu görüş bildirilmesi gerekirken olumsuz, olumsuz görüş bildirilmesi gerekirken olumlu, görüş bildirmekten kaçınılması gerekirken olumlu görüş bildirilmesi.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d) Denetime olan güveni sarsacak veya denetimi geçersiz kılacak derecede bağımsızlığın ve tarafsızlığın kaybedilmiş olması.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e) Faaliyet izinlerinin iptalini gerektiren mevzuata aykırı diğer durumların tespit edilmesi.</w:t>
                  </w:r>
                </w:p>
                <w:p w:rsidR="00B33D39" w:rsidRPr="00B33D39" w:rsidRDefault="00B33D39" w:rsidP="00B33D39">
                  <w:pPr>
                    <w:tabs>
                      <w:tab w:val="left" w:pos="455"/>
                    </w:tabs>
                    <w:spacing w:after="0" w:line="234" w:lineRule="auto"/>
                    <w:ind w:left="4" w:right="20"/>
                    <w:jc w:val="both"/>
                    <w:rPr>
                      <w:rFonts w:ascii="Times New Roman" w:eastAsia="Times New Roman" w:hAnsi="Times New Roman" w:cs="Times New Roman"/>
                      <w:sz w:val="18"/>
                      <w:szCs w:val="18"/>
                    </w:rPr>
                  </w:pPr>
                  <w:r w:rsidRPr="00B33D39">
                    <w:rPr>
                      <w:rFonts w:ascii="Times New Roman" w:eastAsia="Times New Roman" w:hAnsi="Times New Roman" w:cs="Times New Roman"/>
                      <w:sz w:val="18"/>
                      <w:szCs w:val="18"/>
                      <w:lang w:eastAsia="tr-TR"/>
                    </w:rPr>
                    <w:t xml:space="preserve">            </w:t>
                  </w:r>
                  <w:r w:rsidR="00BC1C16" w:rsidRPr="00B33D39">
                    <w:rPr>
                      <w:rFonts w:ascii="Times New Roman" w:eastAsia="Times New Roman" w:hAnsi="Times New Roman" w:cs="Times New Roman"/>
                      <w:sz w:val="18"/>
                      <w:szCs w:val="18"/>
                      <w:lang w:eastAsia="tr-TR"/>
                    </w:rPr>
                    <w:t xml:space="preserve">(2) </w:t>
                  </w:r>
                  <w:r w:rsidRPr="00B33D39">
                    <w:rPr>
                      <w:rFonts w:ascii="Times New Roman" w:eastAsia="Times New Roman" w:hAnsi="Times New Roman" w:cs="Times New Roman"/>
                      <w:sz w:val="18"/>
                      <w:szCs w:val="18"/>
                    </w:rPr>
                    <w:t>Faaliyet izni birinci fıkranın (c) bendi dışındaki</w:t>
                  </w:r>
                  <w:r w:rsidRPr="00B33D39">
                    <w:rPr>
                      <w:rFonts w:ascii="Times New Roman" w:eastAsia="Times New Roman" w:hAnsi="Times New Roman" w:cs="Times New Roman"/>
                      <w:b/>
                      <w:bCs/>
                      <w:sz w:val="18"/>
                      <w:szCs w:val="18"/>
                    </w:rPr>
                    <w:t xml:space="preserve"> </w:t>
                  </w:r>
                  <w:r w:rsidRPr="00B33D39">
                    <w:rPr>
                      <w:rFonts w:ascii="Times New Roman" w:eastAsia="Times New Roman" w:hAnsi="Times New Roman" w:cs="Times New Roman"/>
                      <w:sz w:val="18"/>
                      <w:szCs w:val="18"/>
                    </w:rPr>
                    <w:t>nedenlerle iptal edilenler yeniden yetkilendirme başvurusunda bulunamazlar.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Faaliyet izni iptal edilenler yeniden yetkilendirme başvurusunda bulunamazlar.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(3) Faaliyet izni iptal edilenler, kendilerine verilen mührü, yetki belgesini ve kimliği Kurum tarafından belirlenen süre içerisinde iade ederler. Aksi halde bu eylemi Cumhuriyet Savcılığına bildirilir.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İdari yaptırımlarla ilgili diğer hükümler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MADDE 43 – </w:t>
                  </w:r>
                  <w:r w:rsidRPr="00BC1C16">
                    <w:rPr>
                      <w:rFonts w:ascii="Times New Roman" w:eastAsia="Times New Roman" w:hAnsi="Times New Roman" w:cs="Times New Roman"/>
                      <w:sz w:val="18"/>
                      <w:szCs w:val="18"/>
                      <w:lang w:eastAsia="tr-TR"/>
                    </w:rPr>
                    <w:t>(</w:t>
                  </w:r>
                  <w:r w:rsidRPr="00BC1C16">
                    <w:rPr>
                      <w:rFonts w:ascii="Times New Roman" w:eastAsia="Times New Roman" w:hAnsi="Times New Roman" w:cs="Times New Roman"/>
                      <w:color w:val="000000"/>
                      <w:sz w:val="18"/>
                      <w:szCs w:val="18"/>
                      <w:lang w:eastAsia="tr-TR"/>
                    </w:rPr>
                    <w:t xml:space="preserve">1) Kurumca yapılan denetimler veya incelemeler neticesinde, düzeltilmesi </w:t>
                  </w:r>
                  <w:proofErr w:type="gramStart"/>
                  <w:r w:rsidRPr="00BC1C16">
                    <w:rPr>
                      <w:rFonts w:ascii="Times New Roman" w:eastAsia="Times New Roman" w:hAnsi="Times New Roman" w:cs="Times New Roman"/>
                      <w:color w:val="000000"/>
                      <w:sz w:val="18"/>
                      <w:szCs w:val="18"/>
                      <w:lang w:eastAsia="tr-TR"/>
                    </w:rPr>
                    <w:t>imkan</w:t>
                  </w:r>
                  <w:proofErr w:type="gramEnd"/>
                  <w:r w:rsidRPr="00BC1C16">
                    <w:rPr>
                      <w:rFonts w:ascii="Times New Roman" w:eastAsia="Times New Roman" w:hAnsi="Times New Roman" w:cs="Times New Roman"/>
                      <w:color w:val="000000"/>
                      <w:sz w:val="18"/>
                      <w:szCs w:val="18"/>
                      <w:lang w:eastAsia="tr-TR"/>
                    </w:rPr>
                    <w:t> </w:t>
                  </w:r>
                  <w:proofErr w:type="spellStart"/>
                  <w:r w:rsidRPr="00BC1C16">
                    <w:rPr>
                      <w:rFonts w:ascii="Times New Roman" w:eastAsia="Times New Roman" w:hAnsi="Times New Roman" w:cs="Times New Roman"/>
                      <w:color w:val="000000"/>
                      <w:sz w:val="18"/>
                      <w:szCs w:val="18"/>
                      <w:lang w:eastAsia="tr-TR"/>
                    </w:rPr>
                    <w:t>dahilindeolan</w:t>
                  </w:r>
                  <w:proofErr w:type="spellEnd"/>
                  <w:r w:rsidRPr="00BC1C16">
                    <w:rPr>
                      <w:rFonts w:ascii="Times New Roman" w:eastAsia="Times New Roman" w:hAnsi="Times New Roman" w:cs="Times New Roman"/>
                      <w:color w:val="000000"/>
                      <w:sz w:val="18"/>
                      <w:szCs w:val="18"/>
                      <w:lang w:eastAsia="tr-TR"/>
                    </w:rPr>
                    <w:t xml:space="preserve"> hallerde, yaptırım kararı verilmeden önce tespit edilen aykırılık ve eksikliklerin giderilmesi için Kurumca ayrıca süre verilebilir. Verilen süre sonunda aykırılık ve eksikliklerin giderilmediğinin tespiti halinde karşılığında öngörülen idari yaptırım uygulanır.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(2) İlgililere savunma yapılması için on günden az olmamak üzere süre verilir. Verilen süre içinde savunma yapmayanlar savunma hakkından vazgeçmiş sayılırlar.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(3) Kurum uyarı yaptırımı dışında fiilin ağırlığını dikkate alarak gerekçesini belirtmek suretiyle bir derece hafif yaptırım uygulamaya yetkilidir. </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(4) Gerekli değerlendirmeler yapılarak Kurulca alınmış olunan karar ilgililere tebliğ edilir. Yargı yolu açık olmak üzere, Kurul kararları kesindir, itiraz edilemez.  Kurul kararları ilgili</w:t>
                  </w:r>
                  <w:r w:rsidR="008F3F8F">
                    <w:rPr>
                      <w:rFonts w:ascii="Times New Roman" w:eastAsia="Times New Roman" w:hAnsi="Times New Roman" w:cs="Times New Roman"/>
                      <w:color w:val="000000"/>
                      <w:sz w:val="18"/>
                      <w:szCs w:val="18"/>
                      <w:lang w:eastAsia="tr-TR"/>
                    </w:rPr>
                    <w:t xml:space="preserve"> </w:t>
                  </w:r>
                  <w:proofErr w:type="spellStart"/>
                  <w:r w:rsidRPr="00BC1C16">
                    <w:rPr>
                      <w:rFonts w:ascii="Times New Roman" w:eastAsia="Times New Roman" w:hAnsi="Times New Roman" w:cs="Times New Roman"/>
                      <w:color w:val="000000"/>
                      <w:sz w:val="18"/>
                      <w:szCs w:val="18"/>
                      <w:lang w:eastAsia="tr-TR"/>
                    </w:rPr>
                    <w:t>nin</w:t>
                  </w:r>
                  <w:proofErr w:type="spellEnd"/>
                  <w:r w:rsidRPr="00BC1C16">
                    <w:rPr>
                      <w:rFonts w:ascii="Times New Roman" w:eastAsia="Times New Roman" w:hAnsi="Times New Roman" w:cs="Times New Roman"/>
                      <w:color w:val="000000"/>
                      <w:sz w:val="18"/>
                      <w:szCs w:val="18"/>
                      <w:lang w:eastAsia="tr-TR"/>
                    </w:rPr>
                    <w:t xml:space="preserve"> siciline işlenir.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(5) Denetim kuruluşlarında</w:t>
                  </w:r>
                  <w:r w:rsidR="00124249">
                    <w:rPr>
                      <w:rFonts w:ascii="Times New Roman" w:eastAsia="Times New Roman" w:hAnsi="Times New Roman" w:cs="Times New Roman"/>
                      <w:color w:val="000000"/>
                      <w:sz w:val="18"/>
                      <w:szCs w:val="18"/>
                      <w:lang w:eastAsia="tr-TR"/>
                    </w:rPr>
                    <w:t xml:space="preserve"> </w:t>
                  </w:r>
                  <w:r w:rsidR="00124249" w:rsidRPr="008F3F8F">
                    <w:rPr>
                      <w:rFonts w:ascii="Times New Roman" w:eastAsia="Times New Roman" w:hAnsi="Times New Roman" w:cs="Times New Roman"/>
                      <w:color w:val="FF0000"/>
                      <w:sz w:val="18"/>
                      <w:szCs w:val="18"/>
                      <w:lang w:eastAsia="tr-TR"/>
                    </w:rPr>
                    <w:t>ve</w:t>
                  </w:r>
                  <w:r w:rsidR="008F3F8F" w:rsidRPr="008F3F8F">
                    <w:rPr>
                      <w:rFonts w:ascii="Times New Roman" w:eastAsia="Times New Roman" w:hAnsi="Times New Roman" w:cs="Times New Roman"/>
                      <w:color w:val="FF0000"/>
                      <w:sz w:val="18"/>
                      <w:szCs w:val="18"/>
                      <w:lang w:eastAsia="tr-TR"/>
                    </w:rPr>
                    <w:t xml:space="preserve"> </w:t>
                  </w:r>
                  <w:r w:rsidR="00124249" w:rsidRPr="008F3F8F">
                    <w:rPr>
                      <w:rFonts w:ascii="Times New Roman" w:eastAsia="Times New Roman" w:hAnsi="Times New Roman" w:cs="Times New Roman"/>
                      <w:color w:val="FF0000"/>
                      <w:sz w:val="18"/>
                      <w:szCs w:val="18"/>
                      <w:lang w:eastAsia="tr-TR"/>
                    </w:rPr>
                    <w:t xml:space="preserve">denetim üstlenen bağımsız denetçilerde </w:t>
                  </w:r>
                  <w:r w:rsidRPr="00BC1C16">
                    <w:rPr>
                      <w:rFonts w:ascii="Times New Roman" w:eastAsia="Times New Roman" w:hAnsi="Times New Roman" w:cs="Times New Roman"/>
                      <w:color w:val="000000"/>
                      <w:sz w:val="18"/>
                      <w:szCs w:val="18"/>
                      <w:lang w:eastAsia="tr-TR"/>
                    </w:rPr>
                    <w:t xml:space="preserve">tespit edilen aykırı fiillerden dolayı istihdam edilen denetçilere yaptırım uygulanması denetim kuruluşunun </w:t>
                  </w:r>
                  <w:r w:rsidR="008F3F8F" w:rsidRPr="008F3F8F">
                    <w:rPr>
                      <w:rFonts w:ascii="Times New Roman" w:eastAsia="Times New Roman" w:hAnsi="Times New Roman" w:cs="Times New Roman"/>
                      <w:color w:val="FF0000"/>
                      <w:sz w:val="18"/>
                      <w:szCs w:val="18"/>
                      <w:lang w:eastAsia="tr-TR"/>
                    </w:rPr>
                    <w:t xml:space="preserve">ve denetim üstlenen bağımsız </w:t>
                  </w:r>
                  <w:proofErr w:type="gramStart"/>
                  <w:r w:rsidR="008F3F8F" w:rsidRPr="008F3F8F">
                    <w:rPr>
                      <w:rFonts w:ascii="Times New Roman" w:eastAsia="Times New Roman" w:hAnsi="Times New Roman" w:cs="Times New Roman"/>
                      <w:color w:val="FF0000"/>
                      <w:sz w:val="18"/>
                      <w:szCs w:val="18"/>
                      <w:lang w:eastAsia="tr-TR"/>
                    </w:rPr>
                    <w:t xml:space="preserve">denetçinin </w:t>
                  </w:r>
                  <w:r w:rsidR="008F3F8F">
                    <w:rPr>
                      <w:rFonts w:ascii="Times New Roman" w:eastAsia="Times New Roman" w:hAnsi="Times New Roman" w:cs="Times New Roman"/>
                      <w:color w:val="FF0000"/>
                      <w:sz w:val="18"/>
                      <w:szCs w:val="18"/>
                      <w:lang w:eastAsia="tr-TR"/>
                    </w:rPr>
                    <w:t xml:space="preserve"> </w:t>
                  </w:r>
                  <w:r w:rsidR="008F3F8F" w:rsidRPr="008F3F8F">
                    <w:rPr>
                      <w:rFonts w:ascii="Times New Roman" w:eastAsia="Times New Roman" w:hAnsi="Times New Roman" w:cs="Times New Roman"/>
                      <w:color w:val="FF0000"/>
                      <w:sz w:val="18"/>
                      <w:szCs w:val="18"/>
                      <w:lang w:eastAsia="tr-TR"/>
                    </w:rPr>
                    <w:t xml:space="preserve"> </w:t>
                  </w:r>
                  <w:r w:rsidRPr="00BC1C16">
                    <w:rPr>
                      <w:rFonts w:ascii="Times New Roman" w:eastAsia="Times New Roman" w:hAnsi="Times New Roman" w:cs="Times New Roman"/>
                      <w:color w:val="000000"/>
                      <w:sz w:val="18"/>
                      <w:szCs w:val="18"/>
                      <w:lang w:eastAsia="tr-TR"/>
                    </w:rPr>
                    <w:t>hukuki</w:t>
                  </w:r>
                  <w:proofErr w:type="gramEnd"/>
                  <w:r w:rsidRPr="00BC1C16">
                    <w:rPr>
                      <w:rFonts w:ascii="Times New Roman" w:eastAsia="Times New Roman" w:hAnsi="Times New Roman" w:cs="Times New Roman"/>
                      <w:color w:val="000000"/>
                      <w:sz w:val="18"/>
                      <w:szCs w:val="18"/>
                      <w:lang w:eastAsia="tr-TR"/>
                    </w:rPr>
                    <w:t xml:space="preserve"> ve cezai sorumluluğunu ortadan kaldırmaz.</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(6) Kurum, aykırılığı yapanların denetçi veya denetim kuruluşu olmaması halinde gerekli işlemleri tesis eder.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(7) Bu madde kapsamında denetim kuruluşları ve denetçiler hakkında alınan yaptırım ve tedbir kararları Kurumca gerekli görülen ilgili diğer kurumlara da bildirilir.</w:t>
                  </w:r>
                </w:p>
                <w:p w:rsidR="00BC1C16" w:rsidRDefault="00BC1C16" w:rsidP="00BC1C16">
                  <w:pPr>
                    <w:spacing w:after="0" w:line="240" w:lineRule="atLeast"/>
                    <w:ind w:firstLine="567"/>
                    <w:jc w:val="both"/>
                    <w:rPr>
                      <w:rFonts w:ascii="Times New Roman" w:eastAsia="Times New Roman" w:hAnsi="Times New Roman" w:cs="Times New Roman"/>
                      <w:strike/>
                      <w:color w:val="000000"/>
                      <w:sz w:val="18"/>
                      <w:szCs w:val="18"/>
                      <w:lang w:eastAsia="tr-TR"/>
                    </w:rPr>
                  </w:pPr>
                  <w:r w:rsidRPr="008F3F8F">
                    <w:rPr>
                      <w:rFonts w:ascii="Times New Roman" w:eastAsia="Times New Roman" w:hAnsi="Times New Roman" w:cs="Times New Roman"/>
                      <w:strike/>
                      <w:color w:val="000000"/>
                      <w:sz w:val="18"/>
                      <w:szCs w:val="18"/>
                      <w:lang w:eastAsia="tr-TR"/>
                    </w:rPr>
                    <w:t>(8) Hakkında faaliyet iznini askıya alma kararı verilenler bu süre içinde, faaliyet izninin iptali kararı verilenler ise iptal kararı sonrasında yeni sözleşme yapamazlar. Ancak, bunların devam eden denetim işlerinin tamamlanmasıyla sınırlı olarak faaliyetlerinin devamına Kurul tarafından karar verilebilir.</w:t>
                  </w:r>
                </w:p>
                <w:p w:rsidR="008F3F8F" w:rsidRPr="008F3F8F" w:rsidRDefault="008F3F8F" w:rsidP="008F3F8F">
                  <w:pPr>
                    <w:spacing w:after="0" w:line="240" w:lineRule="atLeast"/>
                    <w:ind w:firstLine="566"/>
                    <w:jc w:val="both"/>
                    <w:rPr>
                      <w:rFonts w:ascii="Times New Roman" w:eastAsia="Times New Roman" w:hAnsi="Times New Roman" w:cs="Times New Roman"/>
                      <w:color w:val="FF0000"/>
                      <w:sz w:val="19"/>
                      <w:szCs w:val="19"/>
                      <w:lang w:eastAsia="tr-TR"/>
                    </w:rPr>
                  </w:pPr>
                  <w:r w:rsidRPr="008F3F8F">
                    <w:rPr>
                      <w:rFonts w:ascii="Times New Roman" w:eastAsia="Times New Roman" w:hAnsi="Times New Roman" w:cs="Times New Roman"/>
                      <w:color w:val="FF0000"/>
                      <w:sz w:val="18"/>
                      <w:szCs w:val="18"/>
                      <w:lang w:eastAsia="tr-TR"/>
                    </w:rPr>
                    <w:lastRenderedPageBreak/>
                    <w:t>(8) Hakkında faaliyet iznini askıya alma kararı verilenler bu süre içinde, faaliyet izninin iptali kararı verilenler iptal kararı sonrasında; denetim faaliyeti durdurulanlar ise durdurma kararı devam ettiği süre içinde yeni sözleşme yapamazlar ve denetimlerde görev alamazlar. Ancak, bunların devam eden denetim işlerinin tamamlanmasıyla sınırlı olarak faaliyetlerinin devamına Kurul tarafında</w:t>
                  </w:r>
                  <w:r>
                    <w:rPr>
                      <w:rFonts w:ascii="Times New Roman" w:eastAsia="Times New Roman" w:hAnsi="Times New Roman" w:cs="Times New Roman"/>
                      <w:color w:val="FF0000"/>
                      <w:sz w:val="18"/>
                      <w:szCs w:val="18"/>
                      <w:lang w:eastAsia="tr-TR"/>
                    </w:rPr>
                    <w:t>n karar verilebilir.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(9) Aşağıdaki hallerde Kurul tarafından denetim kuruluşu veya denetçinin denetim faaliyeti durdurulabilir: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a) </w:t>
                  </w:r>
                  <w:proofErr w:type="gramStart"/>
                  <w:r w:rsidRPr="00BC1C16">
                    <w:rPr>
                      <w:rFonts w:ascii="Times New Roman" w:eastAsia="Times New Roman" w:hAnsi="Times New Roman" w:cs="Times New Roman"/>
                      <w:color w:val="000000"/>
                      <w:sz w:val="18"/>
                      <w:szCs w:val="18"/>
                      <w:lang w:eastAsia="tr-TR"/>
                    </w:rPr>
                    <w:t>22/11/2001</w:t>
                  </w:r>
                  <w:proofErr w:type="gramEnd"/>
                  <w:r w:rsidRPr="00BC1C16">
                    <w:rPr>
                      <w:rFonts w:ascii="Times New Roman" w:eastAsia="Times New Roman" w:hAnsi="Times New Roman" w:cs="Times New Roman"/>
                      <w:color w:val="000000"/>
                      <w:sz w:val="18"/>
                      <w:szCs w:val="18"/>
                      <w:lang w:eastAsia="tr-TR"/>
                    </w:rPr>
                    <w:t> tarihli ve 4721 sayılı Türk Medeni Kanunu uyarınca gaiplik, temyiz kudretinin yitirilmesi, kısıtlılık ve benzeri haller ile denetçinin fiil ehliyetini yitirmesi veya denetim kuruluşunun faaliyetinin fiilen veya </w:t>
                  </w:r>
                  <w:proofErr w:type="spellStart"/>
                  <w:r w:rsidRPr="00BC1C16">
                    <w:rPr>
                      <w:rFonts w:ascii="Times New Roman" w:eastAsia="Times New Roman" w:hAnsi="Times New Roman" w:cs="Times New Roman"/>
                      <w:color w:val="000000"/>
                      <w:sz w:val="18"/>
                      <w:szCs w:val="18"/>
                      <w:lang w:eastAsia="tr-TR"/>
                    </w:rPr>
                    <w:t>kayden</w:t>
                  </w:r>
                  <w:proofErr w:type="spellEnd"/>
                  <w:r w:rsidRPr="00BC1C16">
                    <w:rPr>
                      <w:rFonts w:ascii="Times New Roman" w:eastAsia="Times New Roman" w:hAnsi="Times New Roman" w:cs="Times New Roman"/>
                      <w:color w:val="000000"/>
                      <w:sz w:val="18"/>
                      <w:szCs w:val="18"/>
                      <w:lang w:eastAsia="tr-TR"/>
                    </w:rPr>
                    <w:t> sona ermesi veya hakkında mahkeme tarafından bir tedbir kararı verilmiş olması sonucu, denetim faaliyetinin yürütülmesinin sonradan imkânsız hale gelmesi.</w:t>
                  </w:r>
                </w:p>
                <w:p w:rsidR="00BC1C16" w:rsidRDefault="00BC1C16" w:rsidP="00BC1C16">
                  <w:pPr>
                    <w:spacing w:after="0" w:line="240" w:lineRule="atLeast"/>
                    <w:ind w:firstLine="567"/>
                    <w:jc w:val="both"/>
                    <w:rPr>
                      <w:rFonts w:ascii="Times New Roman" w:eastAsia="Times New Roman" w:hAnsi="Times New Roman" w:cs="Times New Roman"/>
                      <w:color w:val="000000"/>
                      <w:sz w:val="18"/>
                      <w:szCs w:val="18"/>
                      <w:lang w:eastAsia="tr-TR"/>
                    </w:rPr>
                  </w:pPr>
                  <w:r w:rsidRPr="00BC1C16">
                    <w:rPr>
                      <w:rFonts w:ascii="Times New Roman" w:eastAsia="Times New Roman" w:hAnsi="Times New Roman" w:cs="Times New Roman"/>
                      <w:color w:val="000000"/>
                      <w:sz w:val="18"/>
                      <w:szCs w:val="18"/>
                      <w:lang w:eastAsia="tr-TR"/>
                    </w:rPr>
                    <w:t>b) Yıllık inceleme planı çerçevesinde veya ihbar ve </w:t>
                  </w:r>
                  <w:proofErr w:type="gramStart"/>
                  <w:r w:rsidRPr="00BC1C16">
                    <w:rPr>
                      <w:rFonts w:ascii="Times New Roman" w:eastAsia="Times New Roman" w:hAnsi="Times New Roman" w:cs="Times New Roman"/>
                      <w:color w:val="000000"/>
                      <w:sz w:val="18"/>
                      <w:szCs w:val="18"/>
                      <w:lang w:eastAsia="tr-TR"/>
                    </w:rPr>
                    <w:t>şikayetler</w:t>
                  </w:r>
                  <w:proofErr w:type="gramEnd"/>
                  <w:r w:rsidRPr="00BC1C16">
                    <w:rPr>
                      <w:rFonts w:ascii="Times New Roman" w:eastAsia="Times New Roman" w:hAnsi="Times New Roman" w:cs="Times New Roman"/>
                      <w:color w:val="000000"/>
                      <w:sz w:val="18"/>
                      <w:szCs w:val="18"/>
                      <w:lang w:eastAsia="tr-TR"/>
                    </w:rPr>
                    <w:t> ve diğer kurumlardan gelen bildirimlerle ilgili olarak yapılan ilk değerlendirmeler sonucunda, faaliyet izninin askıya alınmasını veya iptal edilmesini gerektiren durum nedeniyle, denetim kuruluşunun veya denetçinin faaliyete devam etmesinin telafisi zor ve imkansız zararlara yol açacağı ihtimalinin bulunması.</w:t>
                  </w:r>
                </w:p>
                <w:p w:rsidR="008F3F8F" w:rsidRPr="008F3F8F" w:rsidRDefault="008F3F8F" w:rsidP="008F3F8F">
                  <w:pPr>
                    <w:spacing w:after="0" w:line="240" w:lineRule="atLeast"/>
                    <w:ind w:firstLine="566"/>
                    <w:jc w:val="both"/>
                    <w:rPr>
                      <w:rFonts w:ascii="Times New Roman" w:eastAsia="Times New Roman" w:hAnsi="Times New Roman" w:cs="Times New Roman"/>
                      <w:color w:val="FF0000"/>
                      <w:sz w:val="19"/>
                      <w:szCs w:val="19"/>
                      <w:lang w:eastAsia="tr-TR"/>
                    </w:rPr>
                  </w:pPr>
                  <w:r w:rsidRPr="008F3F8F">
                    <w:rPr>
                      <w:rFonts w:ascii="Times New Roman" w:eastAsia="Times New Roman" w:hAnsi="Times New Roman" w:cs="Times New Roman"/>
                      <w:color w:val="FF0000"/>
                      <w:sz w:val="18"/>
                      <w:szCs w:val="18"/>
                      <w:lang w:eastAsia="tr-TR"/>
                    </w:rPr>
                    <w:t>c) Sürekli eğitim yükümlülüğünün yerine getirilmemesi.</w:t>
                  </w:r>
                </w:p>
                <w:p w:rsidR="008F3F8F" w:rsidRPr="00BC1C16" w:rsidRDefault="008F3F8F" w:rsidP="00BC1C16">
                  <w:pPr>
                    <w:spacing w:after="0" w:line="240" w:lineRule="atLeast"/>
                    <w:ind w:firstLine="567"/>
                    <w:jc w:val="both"/>
                    <w:rPr>
                      <w:rFonts w:ascii="Times New Roman" w:eastAsia="Times New Roman" w:hAnsi="Times New Roman" w:cs="Times New Roman"/>
                      <w:sz w:val="24"/>
                      <w:szCs w:val="24"/>
                      <w:lang w:eastAsia="tr-TR"/>
                    </w:rPr>
                  </w:pPr>
                </w:p>
                <w:p w:rsidR="00BC1C16" w:rsidRPr="00BC1C16" w:rsidRDefault="00BC1C16" w:rsidP="00BC1C16">
                  <w:pPr>
                    <w:spacing w:after="0" w:line="240" w:lineRule="atLeast"/>
                    <w:jc w:val="center"/>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YEDİNCİ BÖLÜM</w:t>
                  </w:r>
                </w:p>
                <w:p w:rsidR="00BC1C16" w:rsidRPr="00BC1C16" w:rsidRDefault="00BC1C16" w:rsidP="00BC1C16">
                  <w:pPr>
                    <w:spacing w:after="0" w:line="240" w:lineRule="atLeast"/>
                    <w:jc w:val="center"/>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Çeşitli Hükümler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Denetimlerde sorumluluk</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44 </w:t>
                  </w:r>
                  <w:r w:rsidRPr="00BC1C16">
                    <w:rPr>
                      <w:rFonts w:ascii="Times New Roman" w:eastAsia="Times New Roman" w:hAnsi="Times New Roman" w:cs="Times New Roman"/>
                      <w:color w:val="000000"/>
                      <w:sz w:val="18"/>
                      <w:szCs w:val="18"/>
                      <w:lang w:eastAsia="tr-TR"/>
                    </w:rPr>
                    <w:t>– (1) Denetim raporlarının </w:t>
                  </w:r>
                  <w:proofErr w:type="spellStart"/>
                  <w:r w:rsidRPr="00BC1C16">
                    <w:rPr>
                      <w:rFonts w:ascii="Times New Roman" w:eastAsia="Times New Roman" w:hAnsi="Times New Roman" w:cs="Times New Roman"/>
                      <w:color w:val="000000"/>
                      <w:sz w:val="18"/>
                      <w:szCs w:val="18"/>
                      <w:lang w:eastAsia="tr-TR"/>
                    </w:rPr>
                    <w:t>TDS’ye</w:t>
                  </w:r>
                  <w:proofErr w:type="spellEnd"/>
                  <w:r w:rsidRPr="00BC1C16">
                    <w:rPr>
                      <w:rFonts w:ascii="Times New Roman" w:eastAsia="Times New Roman" w:hAnsi="Times New Roman" w:cs="Times New Roman"/>
                      <w:color w:val="000000"/>
                      <w:sz w:val="18"/>
                      <w:szCs w:val="18"/>
                      <w:lang w:eastAsia="tr-TR"/>
                    </w:rPr>
                    <w:t> aykırı olması ile bu raporlardaki bilgi ve kanaatlerin yanlış, eksik ve yanıltıcı olması nedeniyle doğabilecek zararlardan, denetim kuruluşları ve denetçiler ayrı ayrı hukuken sorumludurlar.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(2) İdari yaptırımlar, mevzuata aykırılıkları tespit edilen denetim kuruluşları ve</w:t>
                  </w:r>
                  <w:r w:rsidR="008F3F8F">
                    <w:rPr>
                      <w:rFonts w:ascii="Times New Roman" w:eastAsia="Times New Roman" w:hAnsi="Times New Roman" w:cs="Times New Roman"/>
                      <w:color w:val="000000"/>
                      <w:sz w:val="18"/>
                      <w:szCs w:val="18"/>
                      <w:lang w:eastAsia="tr-TR"/>
                    </w:rPr>
                    <w:t xml:space="preserve"> </w:t>
                  </w:r>
                  <w:r w:rsidR="008F3F8F" w:rsidRPr="008F3F8F">
                    <w:rPr>
                      <w:rFonts w:ascii="Times New Roman" w:eastAsia="Times New Roman" w:hAnsi="Times New Roman" w:cs="Times New Roman"/>
                      <w:color w:val="FF0000"/>
                      <w:sz w:val="18"/>
                      <w:szCs w:val="18"/>
                      <w:lang w:eastAsia="tr-TR"/>
                    </w:rPr>
                    <w:t>denetim üstlenen bağımsız</w:t>
                  </w:r>
                  <w:r w:rsidRPr="008F3F8F">
                    <w:rPr>
                      <w:rFonts w:ascii="Times New Roman" w:eastAsia="Times New Roman" w:hAnsi="Times New Roman" w:cs="Times New Roman"/>
                      <w:color w:val="FF0000"/>
                      <w:sz w:val="18"/>
                      <w:szCs w:val="18"/>
                      <w:lang w:eastAsia="tr-TR"/>
                    </w:rPr>
                    <w:t xml:space="preserve"> </w:t>
                  </w:r>
                  <w:r w:rsidRPr="00BC1C16">
                    <w:rPr>
                      <w:rFonts w:ascii="Times New Roman" w:eastAsia="Times New Roman" w:hAnsi="Times New Roman" w:cs="Times New Roman"/>
                      <w:color w:val="000000"/>
                      <w:sz w:val="18"/>
                      <w:szCs w:val="18"/>
                      <w:lang w:eastAsia="tr-TR"/>
                    </w:rPr>
                    <w:t>denetçiler hakkında uygulanır.</w:t>
                  </w:r>
                  <w:r w:rsidR="00245EC2">
                    <w:rPr>
                      <w:rFonts w:ascii="Times New Roman" w:eastAsia="Times New Roman" w:hAnsi="Times New Roman" w:cs="Times New Roman"/>
                      <w:color w:val="000000"/>
                      <w:sz w:val="18"/>
                      <w:szCs w:val="18"/>
                      <w:lang w:eastAsia="tr-TR"/>
                    </w:rPr>
                    <w:t xml:space="preserve"> </w:t>
                  </w:r>
                  <w:r w:rsidRPr="00BC1C16">
                    <w:rPr>
                      <w:rFonts w:ascii="Times New Roman" w:eastAsia="Times New Roman" w:hAnsi="Times New Roman" w:cs="Times New Roman"/>
                      <w:sz w:val="18"/>
                      <w:szCs w:val="18"/>
                      <w:lang w:eastAsia="tr-TR"/>
                    </w:rPr>
                    <w:t>Kurumca gerekli görülen hallerde, denetim ekiplerinde görevlendirilen ve işlem ve eylemleriyle mevzuata aykırılığa neden olan denetçiler hakkında da yaptırım uygulanır.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(3) Denetim ekiplerinde, denetçi olarak görevlendirilenler dışında, denetime yardımcı olmak üzere yer alan </w:t>
                  </w:r>
                  <w:r w:rsidRPr="00BC1C16">
                    <w:rPr>
                      <w:rFonts w:ascii="Times New Roman" w:eastAsia="Times New Roman" w:hAnsi="Times New Roman" w:cs="Times New Roman"/>
                      <w:sz w:val="18"/>
                      <w:szCs w:val="18"/>
                      <w:lang w:eastAsia="tr-TR"/>
                    </w:rPr>
                    <w:t>kişilerin sebep olduğu mevzuata aykırılıklardan, idari yaptırımlar bakımından bu kişiler değil, gözetiminde çalıştıkları denetim kuruluşları ve</w:t>
                  </w:r>
                  <w:r w:rsidR="008F3F8F" w:rsidRPr="008F3F8F">
                    <w:rPr>
                      <w:rFonts w:ascii="Times New Roman" w:eastAsia="Times New Roman" w:hAnsi="Times New Roman" w:cs="Times New Roman"/>
                      <w:color w:val="FF0000"/>
                      <w:sz w:val="18"/>
                      <w:szCs w:val="18"/>
                      <w:lang w:eastAsia="tr-TR"/>
                    </w:rPr>
                    <w:t xml:space="preserve"> denetim üstlenen bağımsız</w:t>
                  </w:r>
                  <w:r w:rsidRPr="00BC1C16">
                    <w:rPr>
                      <w:rFonts w:ascii="Times New Roman" w:eastAsia="Times New Roman" w:hAnsi="Times New Roman" w:cs="Times New Roman"/>
                      <w:sz w:val="18"/>
                      <w:szCs w:val="18"/>
                      <w:lang w:eastAsia="tr-TR"/>
                    </w:rPr>
                    <w:t xml:space="preserve"> denetçiler sorumlu tutulur. Denetime yardımcı olmak üzere yer alan kişilerin genel hükümler, bağımsızlık, tarafsızlık ve sır saklama yükümlülüklerinden doğan sorumluluk halleri</w:t>
                  </w:r>
                  <w:r w:rsidRPr="00BC1C16">
                    <w:rPr>
                      <w:rFonts w:ascii="Times New Roman" w:eastAsia="Times New Roman" w:hAnsi="Times New Roman" w:cs="Times New Roman"/>
                      <w:color w:val="000000"/>
                      <w:sz w:val="18"/>
                      <w:szCs w:val="18"/>
                      <w:lang w:eastAsia="tr-TR"/>
                    </w:rPr>
                    <w:t> saklıdır.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Mücbir sebepler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45 </w:t>
                  </w:r>
                  <w:r w:rsidRPr="00BC1C16">
                    <w:rPr>
                      <w:rFonts w:ascii="Times New Roman" w:eastAsia="Times New Roman" w:hAnsi="Times New Roman" w:cs="Times New Roman"/>
                      <w:color w:val="000000"/>
                      <w:sz w:val="18"/>
                      <w:szCs w:val="18"/>
                      <w:lang w:eastAsia="tr-TR"/>
                    </w:rPr>
                    <w:t>– (1) Mücbir sebepler, sebebin ortaya çıktığı tarihten sona erdiği tarihe kadar bu Yönetmelikte geçen süreler işlemez.</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(2) Yükümlülüğün ifasını imkânsız kılacak ölçüde mücbir sebep olarak kabul edilebilecek haller aşağıda belirtilmiştir: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a) Yangın, deprem, sel felaketi gibi afetler,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b) Grev,</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c) Ağır kaza, ağır hastalık ve tutukluluk,</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ç) 4721 sayılı Kanun uyarınca gaiplik hali ile defter ve belgelerin iradesi dışında elden çıkmış olması,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color w:val="000000"/>
                      <w:sz w:val="18"/>
                      <w:szCs w:val="18"/>
                      <w:lang w:eastAsia="tr-TR"/>
                    </w:rPr>
                    <w:t>d) Kurum tarafından kabul edilebilecek benzeri diğer haller.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(3) Mücbir sebep, meydana geldiği tarihi izleyen yirmi gün içinde Kuruma bildirilir. Bildirimin yapılmasının imkânsız olduğu hallerde bu süre </w:t>
                  </w:r>
                  <w:proofErr w:type="gramStart"/>
                  <w:r w:rsidRPr="00BC1C16">
                    <w:rPr>
                      <w:rFonts w:ascii="Times New Roman" w:eastAsia="Times New Roman" w:hAnsi="Times New Roman" w:cs="Times New Roman"/>
                      <w:sz w:val="18"/>
                      <w:szCs w:val="18"/>
                      <w:lang w:eastAsia="tr-TR"/>
                    </w:rPr>
                    <w:t>imkansızlığın</w:t>
                  </w:r>
                  <w:proofErr w:type="gramEnd"/>
                  <w:r w:rsidRPr="00BC1C16">
                    <w:rPr>
                      <w:rFonts w:ascii="Times New Roman" w:eastAsia="Times New Roman" w:hAnsi="Times New Roman" w:cs="Times New Roman"/>
                      <w:sz w:val="18"/>
                      <w:szCs w:val="18"/>
                      <w:lang w:eastAsia="tr-TR"/>
                    </w:rPr>
                    <w:t> fiilen ortadan kalktığı tarihten itibaren işlemeye başlar.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(4) Mücbir sebep halinin denetim kuruluşu ve denetçiden kaynaklanan bir kusurdan ileri gelmemiş olması, denetim kuruluşu ve denetçinin bu engeli ortadan kaldırmaya gücünün yetmemiş bulunması ve bu durumun tevsik edici belgelerle birlikte Kuruma bildirilmesi zorunludur. Herkesçe malum olan mücbir sebep hallerinde bildirim ve tevsik edici belge aranmaz.</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Tebligat</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46 – </w:t>
                  </w:r>
                  <w:r w:rsidRPr="00BC1C16">
                    <w:rPr>
                      <w:rFonts w:ascii="Times New Roman" w:eastAsia="Times New Roman" w:hAnsi="Times New Roman" w:cs="Times New Roman"/>
                      <w:color w:val="000000"/>
                      <w:sz w:val="18"/>
                      <w:szCs w:val="18"/>
                      <w:lang w:eastAsia="tr-TR"/>
                    </w:rPr>
                    <w:t>(1) Bu Yönetmelik uyarınca yapılacak tebligat hakkında </w:t>
                  </w:r>
                  <w:proofErr w:type="gramStart"/>
                  <w:r w:rsidRPr="00BC1C16">
                    <w:rPr>
                      <w:rFonts w:ascii="Times New Roman" w:eastAsia="Times New Roman" w:hAnsi="Times New Roman" w:cs="Times New Roman"/>
                      <w:color w:val="000000"/>
                      <w:sz w:val="18"/>
                      <w:szCs w:val="18"/>
                      <w:lang w:eastAsia="tr-TR"/>
                    </w:rPr>
                    <w:t>11/2/1959</w:t>
                  </w:r>
                  <w:proofErr w:type="gramEnd"/>
                  <w:r w:rsidRPr="00BC1C16">
                    <w:rPr>
                      <w:rFonts w:ascii="Times New Roman" w:eastAsia="Times New Roman" w:hAnsi="Times New Roman" w:cs="Times New Roman"/>
                      <w:color w:val="000000"/>
                      <w:sz w:val="18"/>
                      <w:szCs w:val="18"/>
                      <w:lang w:eastAsia="tr-TR"/>
                    </w:rPr>
                    <w:t> tarihli ve 7201 sayılı Tebligat Kanunu hükümleri uygulanır.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Kuruma yapılacak bildirimlerin şekli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47 – </w:t>
                  </w:r>
                  <w:r w:rsidRPr="00BC1C16">
                    <w:rPr>
                      <w:rFonts w:ascii="Times New Roman" w:eastAsia="Times New Roman" w:hAnsi="Times New Roman" w:cs="Times New Roman"/>
                      <w:color w:val="000000"/>
                      <w:sz w:val="18"/>
                      <w:szCs w:val="18"/>
                      <w:lang w:eastAsia="tr-TR"/>
                    </w:rPr>
                    <w:t>(1) Bu Yönetmelik uyarınca Kuruma yapılacak bildirimler, ayrıca belirtilmedikçe, </w:t>
                  </w:r>
                  <w:proofErr w:type="gramStart"/>
                  <w:r w:rsidRPr="00BC1C16">
                    <w:rPr>
                      <w:rFonts w:ascii="Times New Roman" w:eastAsia="Times New Roman" w:hAnsi="Times New Roman" w:cs="Times New Roman"/>
                      <w:color w:val="000000"/>
                      <w:sz w:val="18"/>
                      <w:szCs w:val="18"/>
                      <w:lang w:eastAsia="tr-TR"/>
                    </w:rPr>
                    <w:t>15/1/2004</w:t>
                  </w:r>
                  <w:proofErr w:type="gramEnd"/>
                  <w:r w:rsidR="00B33D39">
                    <w:rPr>
                      <w:rFonts w:ascii="Times New Roman" w:eastAsia="Times New Roman" w:hAnsi="Times New Roman" w:cs="Times New Roman"/>
                      <w:color w:val="000000"/>
                      <w:sz w:val="18"/>
                      <w:szCs w:val="18"/>
                      <w:lang w:eastAsia="tr-TR"/>
                    </w:rPr>
                    <w:t xml:space="preserve"> </w:t>
                  </w:r>
                  <w:r w:rsidRPr="00BC1C16">
                    <w:rPr>
                      <w:rFonts w:ascii="Times New Roman" w:eastAsia="Times New Roman" w:hAnsi="Times New Roman" w:cs="Times New Roman"/>
                      <w:color w:val="000000"/>
                      <w:sz w:val="18"/>
                      <w:szCs w:val="18"/>
                      <w:lang w:eastAsia="tr-TR"/>
                    </w:rPr>
                    <w:t>tarihli ve 5070 sayılı Elektronik İmza Kanununa göre, Kurum tarafından istenen şekilde elektronik </w:t>
                  </w:r>
                  <w:r w:rsidRPr="00BC1C16">
                    <w:rPr>
                      <w:rFonts w:ascii="Times New Roman" w:eastAsia="Times New Roman" w:hAnsi="Times New Roman" w:cs="Times New Roman"/>
                      <w:sz w:val="18"/>
                      <w:szCs w:val="18"/>
                      <w:lang w:eastAsia="tr-TR"/>
                    </w:rPr>
                    <w:t>ortamda yapılır.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Kurum hizmetleri karşılığı ücret alınması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MADDE 48 – </w:t>
                  </w:r>
                  <w:r w:rsidRPr="00BC1C16">
                    <w:rPr>
                      <w:rFonts w:ascii="Times New Roman" w:eastAsia="Times New Roman" w:hAnsi="Times New Roman" w:cs="Times New Roman"/>
                      <w:sz w:val="18"/>
                      <w:szCs w:val="18"/>
                      <w:lang w:eastAsia="tr-TR"/>
                    </w:rPr>
                    <w:t>(1) Bu Yönetmelik kapsamında yürütülecek eğitim, sınav, yetkilendirme, sicil ve diğer hizmetler için Kurum tarafından ücret belirlenebilir. </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Yetki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49 – </w:t>
                  </w:r>
                  <w:r w:rsidRPr="00BC1C16">
                    <w:rPr>
                      <w:rFonts w:ascii="Times New Roman" w:eastAsia="Times New Roman" w:hAnsi="Times New Roman" w:cs="Times New Roman"/>
                      <w:color w:val="000000"/>
                      <w:sz w:val="18"/>
                      <w:szCs w:val="18"/>
                      <w:lang w:eastAsia="tr-TR"/>
                    </w:rPr>
                    <w:t>(1) </w:t>
                  </w:r>
                  <w:r w:rsidRPr="00BC1C16">
                    <w:rPr>
                      <w:rFonts w:ascii="Times New Roman" w:eastAsia="Times New Roman" w:hAnsi="Times New Roman" w:cs="Times New Roman"/>
                      <w:sz w:val="18"/>
                      <w:szCs w:val="18"/>
                      <w:lang w:eastAsia="tr-TR"/>
                    </w:rPr>
                    <w:t>Bu Yönetmeliğin uygulanmasına ilişkin hususları düzenlemeye </w:t>
                  </w:r>
                  <w:r w:rsidRPr="00BC1C16">
                    <w:rPr>
                      <w:rFonts w:ascii="Times New Roman" w:eastAsia="Times New Roman" w:hAnsi="Times New Roman" w:cs="Times New Roman"/>
                      <w:color w:val="000000"/>
                      <w:sz w:val="18"/>
                      <w:szCs w:val="18"/>
                      <w:lang w:eastAsia="tr-TR"/>
                    </w:rPr>
                    <w:t>Kurum yetkilidir.</w:t>
                  </w:r>
                </w:p>
                <w:p w:rsidR="00BC1C16" w:rsidRPr="00BC1C16" w:rsidRDefault="00BC1C16" w:rsidP="00BC1C16">
                  <w:pPr>
                    <w:spacing w:after="0" w:line="240" w:lineRule="atLeast"/>
                    <w:jc w:val="center"/>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SEKİZİNCİ BÖLÜM</w:t>
                  </w:r>
                </w:p>
                <w:p w:rsidR="00BC1C16" w:rsidRPr="00BC1C16" w:rsidRDefault="00BC1C16" w:rsidP="00BC1C16">
                  <w:pPr>
                    <w:spacing w:after="0" w:line="240" w:lineRule="atLeast"/>
                    <w:jc w:val="center"/>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Geçici ve Son Hükümler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lastRenderedPageBreak/>
                    <w:t>Denetçilere ilişkin geçiş hükümleri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GEÇİCİ MADDE 1 – </w:t>
                  </w:r>
                  <w:r w:rsidRPr="00BC1C16">
                    <w:rPr>
                      <w:rFonts w:ascii="Times New Roman" w:eastAsia="Times New Roman" w:hAnsi="Times New Roman" w:cs="Times New Roman"/>
                      <w:color w:val="000000"/>
                      <w:sz w:val="18"/>
                      <w:szCs w:val="18"/>
                      <w:lang w:eastAsia="tr-TR"/>
                    </w:rPr>
                    <w:t>(1) </w:t>
                  </w:r>
                  <w:r w:rsidRPr="00BC1C16">
                    <w:rPr>
                      <w:rFonts w:ascii="Times New Roman" w:eastAsia="Times New Roman" w:hAnsi="Times New Roman" w:cs="Times New Roman"/>
                      <w:sz w:val="18"/>
                      <w:szCs w:val="18"/>
                      <w:lang w:eastAsia="tr-TR"/>
                    </w:rPr>
                    <w:t>Bağımsız denetçi olmak için 14 üncü madde uyarınca aranan diğer şartlar saklı kalmak kaydıyla;</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a) Bu Yönetmeliğin yayımı tarihinden önce ilgili mevzuatına göre kamu kurumlarından bağımsız denetime ilişkin lisans belgesini sınav sonucunda veya mevzuatında sınava ilişkin olarak tanınan istisnadan faydalanarak almaya hak kazanmış olanlar için,</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b)  Kamu kurumları tarafından, 660 sayılı Kanun Hükmünde Kararnamenin yayımlandığı </w:t>
                  </w:r>
                  <w:proofErr w:type="gramStart"/>
                  <w:r w:rsidRPr="00BC1C16">
                    <w:rPr>
                      <w:rFonts w:ascii="Times New Roman" w:eastAsia="Times New Roman" w:hAnsi="Times New Roman" w:cs="Times New Roman"/>
                      <w:sz w:val="18"/>
                      <w:szCs w:val="18"/>
                      <w:lang w:eastAsia="tr-TR"/>
                    </w:rPr>
                    <w:t>2/11/2011</w:t>
                  </w:r>
                  <w:proofErr w:type="gramEnd"/>
                  <w:r w:rsidRPr="00BC1C16">
                    <w:rPr>
                      <w:rFonts w:ascii="Times New Roman" w:eastAsia="Times New Roman" w:hAnsi="Times New Roman" w:cs="Times New Roman"/>
                      <w:sz w:val="18"/>
                      <w:szCs w:val="18"/>
                      <w:lang w:eastAsia="tr-TR"/>
                    </w:rPr>
                    <w:t> tarihinden önce ilan edilen bağımsız denetçiliğe ilişkin sınavlar ile bunlara ilişkin 31/12/2012 tarihine kadar yapılacak tamamlayıcı sınavlar neticesinde lisans belgesi almaya hak kazananlar için,</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proofErr w:type="gramStart"/>
                  <w:r w:rsidRPr="00BC1C16">
                    <w:rPr>
                      <w:rFonts w:ascii="Times New Roman" w:eastAsia="Times New Roman" w:hAnsi="Times New Roman" w:cs="Times New Roman"/>
                      <w:sz w:val="18"/>
                      <w:szCs w:val="18"/>
                      <w:lang w:eastAsia="tr-TR"/>
                    </w:rPr>
                    <w:t>sigortacılık</w:t>
                  </w:r>
                  <w:proofErr w:type="gramEnd"/>
                  <w:r w:rsidRPr="00BC1C16">
                    <w:rPr>
                      <w:rFonts w:ascii="Times New Roman" w:eastAsia="Times New Roman" w:hAnsi="Times New Roman" w:cs="Times New Roman"/>
                      <w:sz w:val="18"/>
                      <w:szCs w:val="18"/>
                      <w:lang w:eastAsia="tr-TR"/>
                    </w:rPr>
                    <w:t> ve özel emeklilik mevzuatına ilişkin sınav konuları</w:t>
                  </w:r>
                  <w:r w:rsidR="001C50FE">
                    <w:rPr>
                      <w:rFonts w:ascii="Times New Roman" w:eastAsia="Times New Roman" w:hAnsi="Times New Roman" w:cs="Times New Roman"/>
                      <w:sz w:val="18"/>
                      <w:szCs w:val="18"/>
                      <w:lang w:eastAsia="tr-TR"/>
                    </w:rPr>
                    <w:t xml:space="preserve"> hariç olmak üzere ve 31/12/2016</w:t>
                  </w:r>
                  <w:r w:rsidRPr="00BC1C16">
                    <w:rPr>
                      <w:rFonts w:ascii="Times New Roman" w:eastAsia="Times New Roman" w:hAnsi="Times New Roman" w:cs="Times New Roman"/>
                      <w:sz w:val="18"/>
                      <w:szCs w:val="18"/>
                      <w:lang w:eastAsia="tr-TR"/>
                    </w:rPr>
                    <w:t xml:space="preserve"> tarihine kadar müracaat etmeleri halinde 16 </w:t>
                  </w:r>
                  <w:proofErr w:type="spellStart"/>
                  <w:r w:rsidRPr="00BC1C16">
                    <w:rPr>
                      <w:rFonts w:ascii="Times New Roman" w:eastAsia="Times New Roman" w:hAnsi="Times New Roman" w:cs="Times New Roman"/>
                      <w:sz w:val="18"/>
                      <w:szCs w:val="18"/>
                      <w:lang w:eastAsia="tr-TR"/>
                    </w:rPr>
                    <w:t>ncı</w:t>
                  </w:r>
                  <w:proofErr w:type="spellEnd"/>
                  <w:r w:rsidRPr="00BC1C16">
                    <w:rPr>
                      <w:rFonts w:ascii="Times New Roman" w:eastAsia="Times New Roman" w:hAnsi="Times New Roman" w:cs="Times New Roman"/>
                      <w:sz w:val="18"/>
                      <w:szCs w:val="18"/>
                      <w:lang w:eastAsia="tr-TR"/>
                    </w:rPr>
                    <w:t> maddede öngörülen sınav şartı aranmaz.</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(2) Birinci fıkra kapsamına girenlerin sigortacılık ve özel emeklilik alanlarında da denetim yapabilmeleri için ise </w:t>
                  </w:r>
                  <w:proofErr w:type="gramStart"/>
                  <w:r w:rsidRPr="00BC1C16">
                    <w:rPr>
                      <w:rFonts w:ascii="Times New Roman" w:eastAsia="Times New Roman" w:hAnsi="Times New Roman" w:cs="Times New Roman"/>
                      <w:sz w:val="18"/>
                      <w:szCs w:val="18"/>
                      <w:lang w:eastAsia="tr-TR"/>
                    </w:rPr>
                    <w:t>3/6/2007</w:t>
                  </w:r>
                  <w:proofErr w:type="gramEnd"/>
                  <w:r w:rsidRPr="00BC1C16">
                    <w:rPr>
                      <w:rFonts w:ascii="Times New Roman" w:eastAsia="Times New Roman" w:hAnsi="Times New Roman" w:cs="Times New Roman"/>
                      <w:sz w:val="18"/>
                      <w:szCs w:val="18"/>
                      <w:lang w:eastAsia="tr-TR"/>
                    </w:rPr>
                    <w:t> tarihli ve 5684 sayılı Sigortacılık Kanunu ve ilgili mevzuatı uyarınca bu alanda bağımsız denetim yapmak için aranan şartları sağlamış olmaları veya Kurumca bu alana ilişkin olarak yapılacak sınavda başarılı olmaları ya da Kurumca düzenlenecek eğitimi tamamlamış olmaları şarttır. Bu fıkra kapsamında yapılacak eğitim kamu kurumları veya üniversitelerle işbirliği halinde de yürütülebilir.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(3) </w:t>
                  </w:r>
                  <w:proofErr w:type="gramStart"/>
                  <w:r w:rsidRPr="00BC1C16">
                    <w:rPr>
                      <w:rFonts w:ascii="Times New Roman" w:eastAsia="Times New Roman" w:hAnsi="Times New Roman" w:cs="Times New Roman"/>
                      <w:sz w:val="18"/>
                      <w:szCs w:val="18"/>
                      <w:lang w:eastAsia="tr-TR"/>
                    </w:rPr>
                    <w:t>1/1/2013</w:t>
                  </w:r>
                  <w:proofErr w:type="gramEnd"/>
                  <w:r w:rsidRPr="00BC1C16">
                    <w:rPr>
                      <w:rFonts w:ascii="Times New Roman" w:eastAsia="Times New Roman" w:hAnsi="Times New Roman" w:cs="Times New Roman"/>
                      <w:sz w:val="18"/>
                      <w:szCs w:val="18"/>
                      <w:lang w:eastAsia="tr-TR"/>
                    </w:rPr>
                    <w:t> tarihinden önce kamu kurumları tarafından bağımsız denetçiliğe ilişkin yapılan sınavlara girenlerin, bu sınavlarda başarılı sayıldıkları konular itibarıyla aldıkları notlar, mevzuatı uyarınca geçerli süre içinde ve talepleri halinde bu Yönetmelik uyarınca yapılacak sınavda veya dördüncü fıkra kapsamında bulunanlar için yapılacak eğitimde dikkate alınır.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(4) Bu Yönetmeliğin yayımı tarihi itibarıyla, Yeminli Mali Müşavir olmaya hak kazananlar ile Serbest Muhasebeci Mali Müşavir olmaya hak kazanan 15 yıllık mesleki tecrübeye sahip olanlar, </w:t>
                  </w:r>
                  <w:proofErr w:type="gramStart"/>
                  <w:r w:rsidRPr="00BC1C16">
                    <w:rPr>
                      <w:rFonts w:ascii="Times New Roman" w:eastAsia="Times New Roman" w:hAnsi="Times New Roman" w:cs="Times New Roman"/>
                      <w:sz w:val="18"/>
                      <w:szCs w:val="18"/>
                      <w:lang w:eastAsia="tr-TR"/>
                    </w:rPr>
                    <w:t>31/12/2014</w:t>
                  </w:r>
                  <w:proofErr w:type="gramEnd"/>
                  <w:r w:rsidRPr="00BC1C16">
                    <w:rPr>
                      <w:rFonts w:ascii="Times New Roman" w:eastAsia="Times New Roman" w:hAnsi="Times New Roman" w:cs="Times New Roman"/>
                      <w:sz w:val="18"/>
                      <w:szCs w:val="18"/>
                      <w:lang w:eastAsia="tr-TR"/>
                    </w:rPr>
                    <w:t> tarihine kadar ruhsatları ile başvurmaları halinde;</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a) Bağımsız denetçi olmak için 14 üncü madde uyarınca aranan sınav hariç diğer şartları haiz olmak ve 16 </w:t>
                  </w:r>
                  <w:proofErr w:type="spellStart"/>
                  <w:r w:rsidRPr="00BC1C16">
                    <w:rPr>
                      <w:rFonts w:ascii="Times New Roman" w:eastAsia="Times New Roman" w:hAnsi="Times New Roman" w:cs="Times New Roman"/>
                      <w:sz w:val="18"/>
                      <w:szCs w:val="18"/>
                      <w:lang w:eastAsia="tr-TR"/>
                    </w:rPr>
                    <w:t>ncı</w:t>
                  </w:r>
                  <w:proofErr w:type="spellEnd"/>
                  <w:r w:rsidR="00245EC2">
                    <w:rPr>
                      <w:rFonts w:ascii="Times New Roman" w:eastAsia="Times New Roman" w:hAnsi="Times New Roman" w:cs="Times New Roman"/>
                      <w:sz w:val="18"/>
                      <w:szCs w:val="18"/>
                      <w:lang w:eastAsia="tr-TR"/>
                    </w:rPr>
                    <w:t xml:space="preserve"> </w:t>
                  </w:r>
                  <w:r w:rsidRPr="00BC1C16">
                    <w:rPr>
                      <w:rFonts w:ascii="Times New Roman" w:eastAsia="Times New Roman" w:hAnsi="Times New Roman" w:cs="Times New Roman"/>
                      <w:sz w:val="18"/>
                      <w:szCs w:val="18"/>
                      <w:lang w:eastAsia="tr-TR"/>
                    </w:rPr>
                    <w:t>maddede belirtilen sınav konuları itibarıyla Kurum tarafından öngörülen eğitim programlarını başarıyla tamamlamak kaydıyla, başarılı olunan konulardan 14 üncü maddede belirtilen sınav şartını sağlamış olurlar.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b) 3568 sayılı Kanun uyarınca hizmetleri stajdan sayılan ve bu Yönetmeliğin yayımı tarihi itibarıyla 15 yıllık mesleki tecrübeye sahip olanlar, </w:t>
                  </w:r>
                  <w:proofErr w:type="gramStart"/>
                  <w:r w:rsidRPr="00BC1C16">
                    <w:rPr>
                      <w:rFonts w:ascii="Times New Roman" w:eastAsia="Times New Roman" w:hAnsi="Times New Roman" w:cs="Times New Roman"/>
                      <w:sz w:val="18"/>
                      <w:szCs w:val="18"/>
                      <w:lang w:eastAsia="tr-TR"/>
                    </w:rPr>
                    <w:t>31/12/201</w:t>
                  </w:r>
                  <w:r w:rsidR="001C50FE">
                    <w:rPr>
                      <w:rFonts w:ascii="Times New Roman" w:eastAsia="Times New Roman" w:hAnsi="Times New Roman" w:cs="Times New Roman"/>
                      <w:sz w:val="18"/>
                      <w:szCs w:val="18"/>
                      <w:lang w:eastAsia="tr-TR"/>
                    </w:rPr>
                    <w:t>5</w:t>
                  </w:r>
                  <w:proofErr w:type="gramEnd"/>
                  <w:r w:rsidRPr="00BC1C16">
                    <w:rPr>
                      <w:rFonts w:ascii="Times New Roman" w:eastAsia="Times New Roman" w:hAnsi="Times New Roman" w:cs="Times New Roman"/>
                      <w:sz w:val="18"/>
                      <w:szCs w:val="18"/>
                      <w:lang w:eastAsia="tr-TR"/>
                    </w:rPr>
                    <w:t xml:space="preserve"> tarihine kadar </w:t>
                  </w:r>
                  <w:r w:rsidR="001C50FE">
                    <w:rPr>
                      <w:rFonts w:ascii="Times New Roman" w:eastAsia="Times New Roman" w:hAnsi="Times New Roman" w:cs="Times New Roman"/>
                      <w:sz w:val="18"/>
                      <w:szCs w:val="18"/>
                      <w:lang w:eastAsia="tr-TR"/>
                    </w:rPr>
                    <w:t xml:space="preserve">girdikleri sınavlar sonucunda meslek </w:t>
                  </w:r>
                  <w:r w:rsidRPr="00BC1C16">
                    <w:rPr>
                      <w:rFonts w:ascii="Times New Roman" w:eastAsia="Times New Roman" w:hAnsi="Times New Roman" w:cs="Times New Roman"/>
                      <w:sz w:val="18"/>
                      <w:szCs w:val="18"/>
                      <w:lang w:eastAsia="tr-TR"/>
                    </w:rPr>
                    <w:t>mensubu olma</w:t>
                  </w:r>
                  <w:r w:rsidR="001C50FE">
                    <w:rPr>
                      <w:rFonts w:ascii="Times New Roman" w:eastAsia="Times New Roman" w:hAnsi="Times New Roman" w:cs="Times New Roman"/>
                      <w:sz w:val="18"/>
                      <w:szCs w:val="18"/>
                      <w:lang w:eastAsia="tr-TR"/>
                    </w:rPr>
                    <w:t xml:space="preserve">ya hak kazanmaları </w:t>
                  </w:r>
                  <w:r w:rsidRPr="00BC1C16">
                    <w:rPr>
                      <w:rFonts w:ascii="Times New Roman" w:eastAsia="Times New Roman" w:hAnsi="Times New Roman" w:cs="Times New Roman"/>
                      <w:sz w:val="18"/>
                      <w:szCs w:val="18"/>
                      <w:lang w:eastAsia="tr-TR"/>
                    </w:rPr>
                    <w:t>halinde bu fıkra kapsamında değerlendirilir.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c) Bu fıkra kapsamına giren meslek mensupları 16 </w:t>
                  </w:r>
                  <w:proofErr w:type="spellStart"/>
                  <w:r w:rsidRPr="00BC1C16">
                    <w:rPr>
                      <w:rFonts w:ascii="Times New Roman" w:eastAsia="Times New Roman" w:hAnsi="Times New Roman" w:cs="Times New Roman"/>
                      <w:sz w:val="18"/>
                      <w:szCs w:val="18"/>
                      <w:lang w:eastAsia="tr-TR"/>
                    </w:rPr>
                    <w:t>ncı</w:t>
                  </w:r>
                  <w:proofErr w:type="spellEnd"/>
                  <w:r w:rsidRPr="00BC1C16">
                    <w:rPr>
                      <w:rFonts w:ascii="Times New Roman" w:eastAsia="Times New Roman" w:hAnsi="Times New Roman" w:cs="Times New Roman"/>
                      <w:sz w:val="18"/>
                      <w:szCs w:val="18"/>
                      <w:lang w:eastAsia="tr-TR"/>
                    </w:rPr>
                    <w:t> maddede belirtilen sınav konularının bir kısmı veya tamamı için (a) bendinde belirtilen eğitim programına katılmak yerine Kurumca yapılacak sınavlara da girebilirler. Başarılı olunan sınav konularından ayrıca eğitime tabi tutulmazlar.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ç) Bu fıkra kapsamına giren meslek mensuplarından15 inci madde ile </w:t>
                  </w:r>
                  <w:proofErr w:type="gramStart"/>
                  <w:r w:rsidRPr="00BC1C16">
                    <w:rPr>
                      <w:rFonts w:ascii="Times New Roman" w:eastAsia="Times New Roman" w:hAnsi="Times New Roman" w:cs="Times New Roman"/>
                      <w:sz w:val="18"/>
                      <w:szCs w:val="18"/>
                      <w:lang w:eastAsia="tr-TR"/>
                    </w:rPr>
                    <w:t>31/12/2015</w:t>
                  </w:r>
                  <w:proofErr w:type="gramEnd"/>
                  <w:r w:rsidRPr="00BC1C16">
                    <w:rPr>
                      <w:rFonts w:ascii="Times New Roman" w:eastAsia="Times New Roman" w:hAnsi="Times New Roman" w:cs="Times New Roman"/>
                      <w:sz w:val="18"/>
                      <w:szCs w:val="18"/>
                      <w:lang w:eastAsia="tr-TR"/>
                    </w:rPr>
                    <w:t> tarihine kadar 28 inci maddenin birinci fıkrasının (b) bendinde öngörülen şartlar aranmaz.</w:t>
                  </w:r>
                  <w:r w:rsidR="00245EC2">
                    <w:rPr>
                      <w:rFonts w:ascii="Times New Roman" w:eastAsia="Times New Roman" w:hAnsi="Times New Roman" w:cs="Times New Roman"/>
                      <w:sz w:val="18"/>
                      <w:szCs w:val="18"/>
                      <w:lang w:eastAsia="tr-TR"/>
                    </w:rPr>
                    <w:t xml:space="preserve"> </w:t>
                  </w:r>
                  <w:r w:rsidR="001C50FE">
                    <w:rPr>
                      <w:rFonts w:ascii="Times New Roman" w:eastAsia="Times New Roman" w:hAnsi="Times New Roman" w:cs="Times New Roman"/>
                      <w:sz w:val="18"/>
                      <w:szCs w:val="18"/>
                      <w:lang w:eastAsia="tr-TR"/>
                    </w:rPr>
                    <w:t>Bu süre kurul tarafından toplamda 3 yılı aşmamak kaydı ile uzatılabilir.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d) (a) bendi uyarınca yapılacak eğitim, 16 </w:t>
                  </w:r>
                  <w:proofErr w:type="spellStart"/>
                  <w:r w:rsidRPr="00BC1C16">
                    <w:rPr>
                      <w:rFonts w:ascii="Times New Roman" w:eastAsia="Times New Roman" w:hAnsi="Times New Roman" w:cs="Times New Roman"/>
                      <w:sz w:val="18"/>
                      <w:szCs w:val="18"/>
                      <w:lang w:eastAsia="tr-TR"/>
                    </w:rPr>
                    <w:t>ncı</w:t>
                  </w:r>
                  <w:proofErr w:type="spellEnd"/>
                  <w:r w:rsidRPr="00BC1C16">
                    <w:rPr>
                      <w:rFonts w:ascii="Times New Roman" w:eastAsia="Times New Roman" w:hAnsi="Times New Roman" w:cs="Times New Roman"/>
                      <w:sz w:val="18"/>
                      <w:szCs w:val="18"/>
                      <w:lang w:eastAsia="tr-TR"/>
                    </w:rPr>
                    <w:t> maddenin dördüncü fıkrasında meslek mensupları itibarıyla belirtilen sınav konularından yapılır. Bu eğitim kamu kurumları veya üniversitelerle işbirliği halinde de yürütülebilir.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(5) </w:t>
                  </w:r>
                  <w:proofErr w:type="gramStart"/>
                  <w:r w:rsidRPr="00BC1C16">
                    <w:rPr>
                      <w:rFonts w:ascii="Times New Roman" w:eastAsia="Times New Roman" w:hAnsi="Times New Roman" w:cs="Times New Roman"/>
                      <w:sz w:val="18"/>
                      <w:szCs w:val="18"/>
                      <w:lang w:eastAsia="tr-TR"/>
                    </w:rPr>
                    <w:t>31/12/2015</w:t>
                  </w:r>
                  <w:proofErr w:type="gramEnd"/>
                  <w:r w:rsidRPr="00BC1C16">
                    <w:rPr>
                      <w:rFonts w:ascii="Times New Roman" w:eastAsia="Times New Roman" w:hAnsi="Times New Roman" w:cs="Times New Roman"/>
                      <w:sz w:val="18"/>
                      <w:szCs w:val="18"/>
                      <w:lang w:eastAsia="tr-TR"/>
                    </w:rPr>
                    <w:t> tarihine kadar yapılacak yetkilendirmelerde; bu Yönetmeliğin yayımlandığı tarih itibarıyla 10 yıl mesleki tecrübeye sahip olanların uygulamalı mesleki eğitimin en az 1 yılını, diğerlerinin ise en az 2 yılını denetçi yanında ya da denetim kuruluşunda geçirmesi gerekir.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(6) Dördüncü fıkra kapsamındaki meslek mensupları, </w:t>
                  </w:r>
                  <w:proofErr w:type="gramStart"/>
                  <w:r w:rsidRPr="00BC1C16">
                    <w:rPr>
                      <w:rFonts w:ascii="Times New Roman" w:eastAsia="Times New Roman" w:hAnsi="Times New Roman" w:cs="Times New Roman"/>
                      <w:sz w:val="18"/>
                      <w:szCs w:val="18"/>
                      <w:lang w:eastAsia="tr-TR"/>
                    </w:rPr>
                    <w:t>1/1/2014</w:t>
                  </w:r>
                  <w:proofErr w:type="gramEnd"/>
                  <w:r w:rsidRPr="00BC1C16">
                    <w:rPr>
                      <w:rFonts w:ascii="Times New Roman" w:eastAsia="Times New Roman" w:hAnsi="Times New Roman" w:cs="Times New Roman"/>
                      <w:sz w:val="18"/>
                      <w:szCs w:val="18"/>
                      <w:lang w:eastAsia="tr-TR"/>
                    </w:rPr>
                    <w:t> tarihinden önce biten hesap dönemleri için; 2012 hesap dönemine ilişkin 3568 sayılı Kanun uyarınca sözleşme imzalamış oldukları mükellefleriyle sınırlı olmak ve 6102 sayılı Kanun ile bu Yönetmeliğin 26 </w:t>
                  </w:r>
                  <w:proofErr w:type="spellStart"/>
                  <w:r w:rsidRPr="00BC1C16">
                    <w:rPr>
                      <w:rFonts w:ascii="Times New Roman" w:eastAsia="Times New Roman" w:hAnsi="Times New Roman" w:cs="Times New Roman"/>
                      <w:sz w:val="18"/>
                      <w:szCs w:val="18"/>
                      <w:lang w:eastAsia="tr-TR"/>
                    </w:rPr>
                    <w:t>ncı</w:t>
                  </w:r>
                  <w:proofErr w:type="spellEnd"/>
                  <w:r w:rsidRPr="00BC1C16">
                    <w:rPr>
                      <w:rFonts w:ascii="Times New Roman" w:eastAsia="Times New Roman" w:hAnsi="Times New Roman" w:cs="Times New Roman"/>
                      <w:sz w:val="18"/>
                      <w:szCs w:val="18"/>
                      <w:lang w:eastAsia="tr-TR"/>
                    </w:rPr>
                    <w:t> maddesinde yer verilen kısıtlamalar saklı kalmak üzere Kurumdan izin almak kaydıyla dördüncü fıkra hükümlerine bağlı olmaksızın bu Yönetmelik hükümleri çerçevesinde denetim yapabilirler. Bunlara Bağımsız Denetçi Belgesi, kimliği ve mührü verilmez. Bu hüküm söz konusu hesap döneminden sonrası için kazanılmış hak oluşturmaz.</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(7) Bu madde kapsamında Kurum tarafından öngörülen eğitimler </w:t>
                  </w:r>
                  <w:proofErr w:type="gramStart"/>
                  <w:r w:rsidRPr="00BC1C16">
                    <w:rPr>
                      <w:rFonts w:ascii="Times New Roman" w:eastAsia="Times New Roman" w:hAnsi="Times New Roman" w:cs="Times New Roman"/>
                      <w:sz w:val="18"/>
                      <w:szCs w:val="18"/>
                      <w:lang w:eastAsia="tr-TR"/>
                    </w:rPr>
                    <w:t>31/12/2015</w:t>
                  </w:r>
                  <w:proofErr w:type="gramEnd"/>
                  <w:r w:rsidRPr="00BC1C16">
                    <w:rPr>
                      <w:rFonts w:ascii="Times New Roman" w:eastAsia="Times New Roman" w:hAnsi="Times New Roman" w:cs="Times New Roman"/>
                      <w:sz w:val="18"/>
                      <w:szCs w:val="18"/>
                      <w:lang w:eastAsia="tr-TR"/>
                    </w:rPr>
                    <w:t> tarihine kadar tamamlanır.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Mevcut</w:t>
                  </w:r>
                  <w:r w:rsidRPr="00BC1C16">
                    <w:rPr>
                      <w:rFonts w:ascii="Times New Roman" w:eastAsia="Times New Roman" w:hAnsi="Times New Roman" w:cs="Times New Roman"/>
                      <w:b/>
                      <w:bCs/>
                      <w:color w:val="000000"/>
                      <w:sz w:val="18"/>
                      <w:szCs w:val="18"/>
                      <w:lang w:eastAsia="tr-TR"/>
                    </w:rPr>
                    <w:t> denetim kuruluşlarına ilişkin geçiş hükümleri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GEÇİCİ MADDE 2 – </w:t>
                  </w:r>
                  <w:r w:rsidRPr="00BC1C16">
                    <w:rPr>
                      <w:rFonts w:ascii="Times New Roman" w:eastAsia="Times New Roman" w:hAnsi="Times New Roman" w:cs="Times New Roman"/>
                      <w:sz w:val="18"/>
                      <w:szCs w:val="18"/>
                      <w:lang w:eastAsia="tr-TR"/>
                    </w:rPr>
                    <w:t>(1) Kamu kurumlarından denetim faaliyetinde bulunmak üzere yetki almış olan denetim kuruluşları, bu Yönetmeliğin yayımlandığı tarihten itibaren bir ay içinde yetkisini gösteren belgeyle Kuruma başvuruda bulunmaları şartıyla </w:t>
                  </w:r>
                  <w:proofErr w:type="gramStart"/>
                  <w:r w:rsidRPr="00BC1C16">
                    <w:rPr>
                      <w:rFonts w:ascii="Times New Roman" w:eastAsia="Times New Roman" w:hAnsi="Times New Roman" w:cs="Times New Roman"/>
                      <w:sz w:val="18"/>
                      <w:szCs w:val="18"/>
                      <w:lang w:eastAsia="tr-TR"/>
                    </w:rPr>
                    <w:t>1/1/2014</w:t>
                  </w:r>
                  <w:proofErr w:type="gramEnd"/>
                  <w:r w:rsidRPr="00BC1C16">
                    <w:rPr>
                      <w:rFonts w:ascii="Times New Roman" w:eastAsia="Times New Roman" w:hAnsi="Times New Roman" w:cs="Times New Roman"/>
                      <w:sz w:val="18"/>
                      <w:szCs w:val="18"/>
                      <w:lang w:eastAsia="tr-TR"/>
                    </w:rPr>
                    <w:t> tarihinden önce başlayan hesap dönemlerine ilişkin denetim faaliyetinde bulunma yetkisini haizdir. Bu kuruluşlar, </w:t>
                  </w:r>
                  <w:proofErr w:type="gramStart"/>
                  <w:r w:rsidRPr="00BC1C16">
                    <w:rPr>
                      <w:rFonts w:ascii="Times New Roman" w:eastAsia="Times New Roman" w:hAnsi="Times New Roman" w:cs="Times New Roman"/>
                      <w:sz w:val="18"/>
                      <w:szCs w:val="18"/>
                      <w:lang w:eastAsia="tr-TR"/>
                    </w:rPr>
                    <w:t>1/1/2014</w:t>
                  </w:r>
                  <w:proofErr w:type="gramEnd"/>
                  <w:r w:rsidRPr="00BC1C16">
                    <w:rPr>
                      <w:rFonts w:ascii="Times New Roman" w:eastAsia="Times New Roman" w:hAnsi="Times New Roman" w:cs="Times New Roman"/>
                      <w:sz w:val="18"/>
                      <w:szCs w:val="18"/>
                      <w:lang w:eastAsia="tr-TR"/>
                    </w:rPr>
                    <w:t> tarihine kadar bu Yönetmelik hükümlerine intibak etmek zorunda olup, intibak ettikleri tarih itibarıyla Kurum tarafından yetkilendirilerek sicile kaydedilir, aksi takdirde bunlara faaliyet izni verilmez. Bu Yönetmeliğin yayım tarihi itibarıyla bu kuruluşlarda denetime ilişkin belgesi olmaksızın denetçi olarak görev yapmakta olan meslek mensupları </w:t>
                  </w:r>
                  <w:proofErr w:type="gramStart"/>
                  <w:r w:rsidRPr="00BC1C16">
                    <w:rPr>
                      <w:rFonts w:ascii="Times New Roman" w:eastAsia="Times New Roman" w:hAnsi="Times New Roman" w:cs="Times New Roman"/>
                      <w:sz w:val="18"/>
                      <w:szCs w:val="18"/>
                      <w:lang w:eastAsia="tr-TR"/>
                    </w:rPr>
                    <w:t>1/1/2014</w:t>
                  </w:r>
                  <w:proofErr w:type="gramEnd"/>
                  <w:r w:rsidRPr="00BC1C16">
                    <w:rPr>
                      <w:rFonts w:ascii="Times New Roman" w:eastAsia="Times New Roman" w:hAnsi="Times New Roman" w:cs="Times New Roman"/>
                      <w:sz w:val="18"/>
                      <w:szCs w:val="18"/>
                      <w:lang w:eastAsia="tr-TR"/>
                    </w:rPr>
                    <w:t> tarihinde ve sonrasında başlayan hesap dönemlerine ilişkin denetimlerde, yetki belgesi olmaksızın denetçi olarak görevlendirilemezler.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İlk defa yetkilendirilen denetim kuruluşlarına ilişkin geçiş hükümleri</w:t>
                  </w:r>
                </w:p>
                <w:p w:rsidR="00BC1C16" w:rsidRDefault="00BC1C16" w:rsidP="00BC1C16">
                  <w:pPr>
                    <w:spacing w:after="0" w:line="240" w:lineRule="atLeast"/>
                    <w:ind w:firstLine="567"/>
                    <w:jc w:val="both"/>
                    <w:rPr>
                      <w:rFonts w:ascii="Times New Roman" w:eastAsia="Times New Roman" w:hAnsi="Times New Roman" w:cs="Times New Roman"/>
                      <w:sz w:val="18"/>
                      <w:szCs w:val="18"/>
                      <w:lang w:eastAsia="tr-TR"/>
                    </w:rPr>
                  </w:pPr>
                  <w:r w:rsidRPr="00BC1C16">
                    <w:rPr>
                      <w:rFonts w:ascii="Times New Roman" w:eastAsia="Times New Roman" w:hAnsi="Times New Roman" w:cs="Times New Roman"/>
                      <w:b/>
                      <w:bCs/>
                      <w:sz w:val="18"/>
                      <w:szCs w:val="18"/>
                      <w:lang w:eastAsia="tr-TR"/>
                    </w:rPr>
                    <w:lastRenderedPageBreak/>
                    <w:t>GEÇİCİ MADDE 3</w:t>
                  </w:r>
                  <w:r w:rsidRPr="00BC1C16">
                    <w:rPr>
                      <w:rFonts w:ascii="Times New Roman" w:eastAsia="Times New Roman" w:hAnsi="Times New Roman" w:cs="Times New Roman"/>
                      <w:sz w:val="18"/>
                      <w:szCs w:val="18"/>
                      <w:lang w:eastAsia="tr-TR"/>
                    </w:rPr>
                    <w:t> – (1) Kalite kontrol sisteminin bir unsuru olan denetim rehberlerinin oluşturulmuş olması kaydıyla, 660 sayılı Kanun Hükmünde Kararnamenin yayımlandığı tarihten </w:t>
                  </w:r>
                  <w:proofErr w:type="gramStart"/>
                  <w:r w:rsidRPr="00BC1C16">
                    <w:rPr>
                      <w:rFonts w:ascii="Times New Roman" w:eastAsia="Times New Roman" w:hAnsi="Times New Roman" w:cs="Times New Roman"/>
                      <w:sz w:val="18"/>
                      <w:szCs w:val="18"/>
                      <w:lang w:eastAsia="tr-TR"/>
                    </w:rPr>
                    <w:t>31/12/2013</w:t>
                  </w:r>
                  <w:proofErr w:type="gramEnd"/>
                  <w:r w:rsidRPr="00BC1C16">
                    <w:rPr>
                      <w:rFonts w:ascii="Times New Roman" w:eastAsia="Times New Roman" w:hAnsi="Times New Roman" w:cs="Times New Roman"/>
                      <w:sz w:val="18"/>
                      <w:szCs w:val="18"/>
                      <w:lang w:eastAsia="tr-TR"/>
                    </w:rPr>
                    <w:t> tarihine kadar yetkilendirme başvurusunda bulunan denetim kuruluşlarında, 13 üncü maddenin birinci fıkrasının (j) bendinde belirtilen kalite kontrol sitemi kurma şartı aranmaz. Bu kuruluşlar yetkilendirme tarihinden itibaren 6 ay içinde kalite kontrol sistemini kurarlar. Bu süre içinde kalite kontrol sisteminin kurulmaması halinde gerekli idari yaptırımlar uygulanır. İzlenecek denetim süreçlerinin ve uygulanacak yöntemlerin ayrıntılı olarak belirlendiği denetim rehberleri, yürürlükte bulunan muhasebe ve denetim mevzuatı ile uluslararası uygulamalar çerçevesinde oluşturulur. Bu madde kapsamında bulunanlar KAYİK denetimi yapamazlar.</w:t>
                  </w:r>
                </w:p>
                <w:p w:rsidR="00245EC2" w:rsidRDefault="00245EC2" w:rsidP="00BC1C16">
                  <w:pPr>
                    <w:spacing w:after="0" w:line="240" w:lineRule="atLeast"/>
                    <w:ind w:firstLine="567"/>
                    <w:jc w:val="both"/>
                    <w:rPr>
                      <w:rFonts w:ascii="Times New Roman" w:eastAsia="Times New Roman" w:hAnsi="Times New Roman" w:cs="Times New Roman"/>
                      <w:sz w:val="18"/>
                      <w:szCs w:val="18"/>
                      <w:lang w:eastAsia="tr-TR"/>
                    </w:rPr>
                  </w:pPr>
                </w:p>
                <w:p w:rsidR="00245EC2" w:rsidRPr="00BC1C16" w:rsidRDefault="00245EC2" w:rsidP="00BC1C16">
                  <w:pPr>
                    <w:spacing w:after="0" w:line="240" w:lineRule="atLeast"/>
                    <w:ind w:firstLine="567"/>
                    <w:jc w:val="both"/>
                    <w:rPr>
                      <w:rFonts w:ascii="Times New Roman" w:eastAsia="Times New Roman" w:hAnsi="Times New Roman" w:cs="Times New Roman"/>
                      <w:sz w:val="24"/>
                      <w:szCs w:val="24"/>
                      <w:lang w:eastAsia="tr-TR"/>
                    </w:rPr>
                  </w:pP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Mevcut düzenlemelerin uygulanması</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sz w:val="18"/>
                      <w:szCs w:val="18"/>
                      <w:lang w:eastAsia="tr-TR"/>
                    </w:rPr>
                    <w:t>GEÇİCİ MADDE 4 – </w:t>
                  </w:r>
                  <w:r w:rsidRPr="00BC1C16">
                    <w:rPr>
                      <w:rFonts w:ascii="Times New Roman" w:eastAsia="Times New Roman" w:hAnsi="Times New Roman" w:cs="Times New Roman"/>
                      <w:sz w:val="18"/>
                      <w:szCs w:val="18"/>
                      <w:lang w:eastAsia="tr-TR"/>
                    </w:rPr>
                    <w:t>(1) 660 sayılı Kanun Hükmünde Kararname uyarınca Kurum tarafından denetime ilişkin yayımlanacak standartlar ve düzenlemeler yürürlüğe girinceye kadar mevcut düzenlemelerin uygulanmasına devam edilir.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sz w:val="18"/>
                      <w:szCs w:val="18"/>
                      <w:lang w:eastAsia="tr-TR"/>
                    </w:rPr>
                    <w:t>(2) Avrupa Birliğine tam üyeliğin gerçekleştiği yılın sonuna kadar, 13 üncü maddenin birinci fıkrasının (ı) bendinde yer alan yüzde yetmiş beş şartı uygulanmaz.</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Mevcut denetim sözleşmelerinin yenilenmesi</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GEÇİCİ MADDE 5 – </w:t>
                  </w:r>
                  <w:r w:rsidRPr="00BC1C16">
                    <w:rPr>
                      <w:rFonts w:ascii="Times New Roman" w:eastAsia="Times New Roman" w:hAnsi="Times New Roman" w:cs="Times New Roman"/>
                      <w:color w:val="000000"/>
                      <w:sz w:val="18"/>
                      <w:szCs w:val="18"/>
                      <w:lang w:eastAsia="tr-TR"/>
                    </w:rPr>
                    <w:t>(1) Bu Yönetmeliğin yayımı tarihi öncesinde imzalanmış olan ve 31/12/2012tarihinden sonra başlayan dönemleri kapsayan sözleşmeler, 6102 sayılı Kanunun denetçi atanmasına ilişkin hükümlerine uygun olarak bu Yönetmelik çerçevesinde yeniden düzenlenir.</w:t>
                  </w:r>
                </w:p>
                <w:p w:rsidR="00BC1C16" w:rsidRDefault="00BC1C16" w:rsidP="00BC1C16">
                  <w:pPr>
                    <w:spacing w:after="0" w:line="240" w:lineRule="atLeast"/>
                    <w:ind w:firstLine="567"/>
                    <w:jc w:val="both"/>
                    <w:rPr>
                      <w:rFonts w:ascii="Times New Roman" w:eastAsia="Times New Roman" w:hAnsi="Times New Roman" w:cs="Times New Roman"/>
                      <w:sz w:val="18"/>
                      <w:szCs w:val="18"/>
                      <w:lang w:eastAsia="tr-TR"/>
                    </w:rPr>
                  </w:pPr>
                  <w:r w:rsidRPr="00BC1C16">
                    <w:rPr>
                      <w:rFonts w:ascii="Times New Roman" w:eastAsia="Times New Roman" w:hAnsi="Times New Roman" w:cs="Times New Roman"/>
                      <w:sz w:val="18"/>
                      <w:szCs w:val="18"/>
                      <w:lang w:eastAsia="tr-TR"/>
                    </w:rPr>
                    <w:t>(2) 26 </w:t>
                  </w:r>
                  <w:proofErr w:type="spellStart"/>
                  <w:r w:rsidRPr="00BC1C16">
                    <w:rPr>
                      <w:rFonts w:ascii="Times New Roman" w:eastAsia="Times New Roman" w:hAnsi="Times New Roman" w:cs="Times New Roman"/>
                      <w:sz w:val="18"/>
                      <w:szCs w:val="18"/>
                      <w:lang w:eastAsia="tr-TR"/>
                    </w:rPr>
                    <w:t>ncı</w:t>
                  </w:r>
                  <w:proofErr w:type="spellEnd"/>
                  <w:r w:rsidRPr="00BC1C16">
                    <w:rPr>
                      <w:rFonts w:ascii="Times New Roman" w:eastAsia="Times New Roman" w:hAnsi="Times New Roman" w:cs="Times New Roman"/>
                      <w:sz w:val="18"/>
                      <w:szCs w:val="18"/>
                      <w:lang w:eastAsia="tr-TR"/>
                    </w:rPr>
                    <w:t> maddenin birinci fıkrasının (ç) bendinde belirtilen sürelerin hesaplanmasında, </w:t>
                  </w:r>
                  <w:proofErr w:type="gramStart"/>
                  <w:r w:rsidRPr="00BC1C16">
                    <w:rPr>
                      <w:rFonts w:ascii="Times New Roman" w:eastAsia="Times New Roman" w:hAnsi="Times New Roman" w:cs="Times New Roman"/>
                      <w:sz w:val="18"/>
                      <w:szCs w:val="18"/>
                      <w:lang w:eastAsia="tr-TR"/>
                    </w:rPr>
                    <w:t>1/1/2013</w:t>
                  </w:r>
                  <w:proofErr w:type="gramEnd"/>
                  <w:r w:rsidRPr="00BC1C16">
                    <w:rPr>
                      <w:rFonts w:ascii="Times New Roman" w:eastAsia="Times New Roman" w:hAnsi="Times New Roman" w:cs="Times New Roman"/>
                      <w:sz w:val="18"/>
                      <w:szCs w:val="18"/>
                      <w:lang w:eastAsia="tr-TR"/>
                    </w:rPr>
                    <w:t> tarihinden önce ilgili mevzuatı uyarınca yapılan denetimlerde geçen süreler dikkate alınır.</w:t>
                  </w:r>
                </w:p>
                <w:p w:rsidR="008F3F8F" w:rsidRPr="008F3F8F" w:rsidRDefault="008F3F8F" w:rsidP="008F3F8F">
                  <w:pPr>
                    <w:spacing w:after="0" w:line="240" w:lineRule="atLeast"/>
                    <w:ind w:firstLine="566"/>
                    <w:jc w:val="both"/>
                    <w:rPr>
                      <w:rFonts w:ascii="Times New Roman" w:eastAsia="Times New Roman" w:hAnsi="Times New Roman" w:cs="Times New Roman"/>
                      <w:sz w:val="19"/>
                      <w:szCs w:val="19"/>
                      <w:lang w:eastAsia="tr-TR"/>
                    </w:rPr>
                  </w:pPr>
                  <w:r w:rsidRPr="008F3F8F">
                    <w:rPr>
                      <w:rFonts w:ascii="Times New Roman" w:eastAsia="Times New Roman" w:hAnsi="Times New Roman" w:cs="Times New Roman"/>
                      <w:b/>
                      <w:bCs/>
                      <w:color w:val="FF0000"/>
                      <w:sz w:val="18"/>
                      <w:szCs w:val="18"/>
                      <w:lang w:eastAsia="tr-TR"/>
                    </w:rPr>
                    <w:t>GEÇİCİ MADDE 6 –</w:t>
                  </w:r>
                  <w:r w:rsidRPr="008F3F8F">
                    <w:rPr>
                      <w:rFonts w:ascii="Times New Roman" w:eastAsia="Times New Roman" w:hAnsi="Times New Roman" w:cs="Times New Roman"/>
                      <w:color w:val="FF0000"/>
                      <w:sz w:val="18"/>
                      <w:szCs w:val="18"/>
                      <w:lang w:eastAsia="tr-TR"/>
                    </w:rPr>
                    <w:t> (1) Kendi adına denetim faaliyeti yürütenlerce </w:t>
                  </w:r>
                  <w:proofErr w:type="gramStart"/>
                  <w:r w:rsidRPr="008F3F8F">
                    <w:rPr>
                      <w:rFonts w:ascii="Times New Roman" w:eastAsia="Times New Roman" w:hAnsi="Times New Roman" w:cs="Times New Roman"/>
                      <w:color w:val="FF0000"/>
                      <w:sz w:val="18"/>
                      <w:szCs w:val="18"/>
                      <w:lang w:eastAsia="tr-TR"/>
                    </w:rPr>
                    <w:t>1/1/2019</w:t>
                  </w:r>
                  <w:proofErr w:type="gramEnd"/>
                  <w:r w:rsidRPr="008F3F8F">
                    <w:rPr>
                      <w:rFonts w:ascii="Times New Roman" w:eastAsia="Times New Roman" w:hAnsi="Times New Roman" w:cs="Times New Roman"/>
                      <w:color w:val="FF0000"/>
                      <w:sz w:val="18"/>
                      <w:szCs w:val="18"/>
                      <w:lang w:eastAsia="tr-TR"/>
                    </w:rPr>
                    <w:t> tarihinden önce üstlenilen denetimlerde bu Yönetmeliğin 14 üncü maddesinin üçüncü fıkrası uygulanmaz</w:t>
                  </w:r>
                  <w:r>
                    <w:rPr>
                      <w:rFonts w:ascii="Times New Roman" w:eastAsia="Times New Roman" w:hAnsi="Times New Roman" w:cs="Times New Roman"/>
                      <w:sz w:val="18"/>
                      <w:szCs w:val="18"/>
                      <w:lang w:eastAsia="tr-TR"/>
                    </w:rPr>
                    <w:t>.</w:t>
                  </w:r>
                </w:p>
                <w:p w:rsidR="008F3F8F" w:rsidRPr="00BC1C16" w:rsidRDefault="008F3F8F" w:rsidP="00BC1C16">
                  <w:pPr>
                    <w:spacing w:after="0" w:line="240" w:lineRule="atLeast"/>
                    <w:ind w:firstLine="567"/>
                    <w:jc w:val="both"/>
                    <w:rPr>
                      <w:rFonts w:ascii="Times New Roman" w:eastAsia="Times New Roman" w:hAnsi="Times New Roman" w:cs="Times New Roman"/>
                      <w:sz w:val="24"/>
                      <w:szCs w:val="24"/>
                      <w:lang w:eastAsia="tr-TR"/>
                    </w:rPr>
                  </w:pP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Yürürlük</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50 – </w:t>
                  </w:r>
                  <w:r w:rsidRPr="00BC1C16">
                    <w:rPr>
                      <w:rFonts w:ascii="Times New Roman" w:eastAsia="Times New Roman" w:hAnsi="Times New Roman" w:cs="Times New Roman"/>
                      <w:color w:val="000000"/>
                      <w:sz w:val="18"/>
                      <w:szCs w:val="18"/>
                      <w:lang w:eastAsia="tr-TR"/>
                    </w:rPr>
                    <w:t>(1) Bu Yönetmelik yayımı tarihinde yürürlüğe girer.</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Yürütme</w:t>
                  </w:r>
                </w:p>
                <w:p w:rsidR="00BC1C16" w:rsidRPr="00BC1C16" w:rsidRDefault="00BC1C16" w:rsidP="00BC1C16">
                  <w:pPr>
                    <w:spacing w:after="0" w:line="240" w:lineRule="atLeast"/>
                    <w:ind w:firstLine="567"/>
                    <w:jc w:val="both"/>
                    <w:rPr>
                      <w:rFonts w:ascii="Times New Roman" w:eastAsia="Times New Roman" w:hAnsi="Times New Roman" w:cs="Times New Roman"/>
                      <w:sz w:val="24"/>
                      <w:szCs w:val="24"/>
                      <w:lang w:eastAsia="tr-TR"/>
                    </w:rPr>
                  </w:pPr>
                  <w:r w:rsidRPr="00BC1C16">
                    <w:rPr>
                      <w:rFonts w:ascii="Times New Roman" w:eastAsia="Times New Roman" w:hAnsi="Times New Roman" w:cs="Times New Roman"/>
                      <w:b/>
                      <w:bCs/>
                      <w:color w:val="000000"/>
                      <w:sz w:val="18"/>
                      <w:szCs w:val="18"/>
                      <w:lang w:eastAsia="tr-TR"/>
                    </w:rPr>
                    <w:t>MADDE 51 – </w:t>
                  </w:r>
                  <w:r w:rsidRPr="00BC1C16">
                    <w:rPr>
                      <w:rFonts w:ascii="Times New Roman" w:eastAsia="Times New Roman" w:hAnsi="Times New Roman" w:cs="Times New Roman"/>
                      <w:color w:val="000000"/>
                      <w:sz w:val="18"/>
                      <w:szCs w:val="18"/>
                      <w:lang w:eastAsia="tr-TR"/>
                    </w:rPr>
                    <w:t>(1) Bu Yönetmelik hükümlerini Kurum Başkanı yürütür.</w:t>
                  </w:r>
                </w:p>
                <w:p w:rsidR="00BC1C16" w:rsidRPr="00BC1C16" w:rsidRDefault="00BC1C16" w:rsidP="00BC1C1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C1C16">
                    <w:rPr>
                      <w:rFonts w:ascii="Arial" w:eastAsia="Times New Roman" w:hAnsi="Arial" w:cs="Arial"/>
                      <w:b/>
                      <w:bCs/>
                      <w:color w:val="000080"/>
                      <w:sz w:val="18"/>
                      <w:szCs w:val="18"/>
                      <w:lang w:eastAsia="tr-TR"/>
                    </w:rPr>
                    <w:t> </w:t>
                  </w:r>
                </w:p>
              </w:tc>
            </w:tr>
            <w:tr w:rsidR="00117C1F" w:rsidRPr="00BC1C16">
              <w:trPr>
                <w:trHeight w:val="480"/>
                <w:jc w:val="center"/>
              </w:trPr>
              <w:tc>
                <w:tcPr>
                  <w:tcW w:w="8789" w:type="dxa"/>
                  <w:gridSpan w:val="3"/>
                  <w:tcMar>
                    <w:top w:w="0" w:type="dxa"/>
                    <w:left w:w="108" w:type="dxa"/>
                    <w:bottom w:w="0" w:type="dxa"/>
                    <w:right w:w="108" w:type="dxa"/>
                  </w:tcMar>
                  <w:vAlign w:val="center"/>
                </w:tcPr>
                <w:p w:rsidR="00117C1F" w:rsidRPr="00BC1C16" w:rsidRDefault="00117C1F" w:rsidP="00BC1C16">
                  <w:pPr>
                    <w:spacing w:after="0" w:line="240" w:lineRule="atLeast"/>
                    <w:ind w:firstLine="567"/>
                    <w:rPr>
                      <w:rFonts w:ascii="Times New Roman" w:eastAsia="Times New Roman" w:hAnsi="Times New Roman" w:cs="Times New Roman"/>
                      <w:sz w:val="18"/>
                      <w:szCs w:val="18"/>
                      <w:u w:val="single"/>
                      <w:lang w:eastAsia="tr-TR"/>
                    </w:rPr>
                  </w:pPr>
                </w:p>
              </w:tc>
            </w:tr>
            <w:tr w:rsidR="00117C1F" w:rsidRPr="00BC1C16">
              <w:trPr>
                <w:trHeight w:val="480"/>
                <w:jc w:val="center"/>
              </w:trPr>
              <w:tc>
                <w:tcPr>
                  <w:tcW w:w="8789" w:type="dxa"/>
                  <w:gridSpan w:val="3"/>
                  <w:tcMar>
                    <w:top w:w="0" w:type="dxa"/>
                    <w:left w:w="108" w:type="dxa"/>
                    <w:bottom w:w="0" w:type="dxa"/>
                    <w:right w:w="108" w:type="dxa"/>
                  </w:tcMar>
                  <w:vAlign w:val="center"/>
                </w:tcPr>
                <w:p w:rsidR="00117C1F" w:rsidRPr="00B6442D" w:rsidRDefault="008C2428" w:rsidP="008C2428">
                  <w:pPr>
                    <w:spacing w:after="0" w:line="240" w:lineRule="atLeast"/>
                    <w:ind w:firstLine="567"/>
                    <w:rPr>
                      <w:rFonts w:ascii="Times New Roman" w:eastAsia="Times New Roman" w:hAnsi="Times New Roman" w:cs="Times New Roman"/>
                      <w:b/>
                      <w:sz w:val="24"/>
                      <w:szCs w:val="24"/>
                      <w:u w:val="single"/>
                      <w:lang w:eastAsia="tr-TR"/>
                    </w:rPr>
                  </w:pPr>
                  <w:r w:rsidRPr="00B6442D">
                    <w:rPr>
                      <w:rFonts w:ascii="Times New Roman" w:eastAsia="Times New Roman" w:hAnsi="Times New Roman" w:cs="Times New Roman"/>
                      <w:b/>
                      <w:sz w:val="24"/>
                      <w:szCs w:val="24"/>
                      <w:u w:val="single"/>
                      <w:lang w:eastAsia="tr-TR"/>
                    </w:rPr>
                    <w:t xml:space="preserve">Yönetmelikte Değişiklik yapan </w:t>
                  </w:r>
                  <w:proofErr w:type="gramStart"/>
                  <w:r w:rsidRPr="00B6442D">
                    <w:rPr>
                      <w:rFonts w:ascii="Times New Roman" w:eastAsia="Times New Roman" w:hAnsi="Times New Roman" w:cs="Times New Roman"/>
                      <w:b/>
                      <w:sz w:val="24"/>
                      <w:szCs w:val="24"/>
                      <w:u w:val="single"/>
                      <w:lang w:eastAsia="tr-TR"/>
                    </w:rPr>
                    <w:t>Yönetmelikler :</w:t>
                  </w:r>
                  <w:proofErr w:type="gramEnd"/>
                </w:p>
                <w:p w:rsidR="00B6442D" w:rsidRDefault="00B6442D" w:rsidP="00B6442D">
                  <w:pPr>
                    <w:spacing w:after="0" w:line="240" w:lineRule="atLeast"/>
                    <w:ind w:firstLine="567"/>
                    <w:rPr>
                      <w:rFonts w:ascii="Times New Roman" w:eastAsia="Times New Roman" w:hAnsi="Times New Roman" w:cs="Times New Roman"/>
                      <w:sz w:val="18"/>
                      <w:szCs w:val="18"/>
                      <w:u w:val="single"/>
                      <w:lang w:eastAsia="tr-TR"/>
                    </w:rPr>
                  </w:pPr>
                </w:p>
                <w:p w:rsidR="008C2428" w:rsidRPr="00BC1C16" w:rsidRDefault="008C2428" w:rsidP="00B6442D">
                  <w:pPr>
                    <w:spacing w:after="0" w:line="240" w:lineRule="atLeast"/>
                    <w:ind w:firstLine="567"/>
                    <w:rPr>
                      <w:rFonts w:ascii="Times New Roman" w:eastAsia="Times New Roman" w:hAnsi="Times New Roman" w:cs="Times New Roman"/>
                      <w:sz w:val="18"/>
                      <w:szCs w:val="18"/>
                      <w:u w:val="single"/>
                      <w:lang w:eastAsia="tr-TR"/>
                    </w:rPr>
                  </w:pPr>
                  <w:r>
                    <w:rPr>
                      <w:rFonts w:ascii="Times New Roman" w:eastAsia="Times New Roman" w:hAnsi="Times New Roman" w:cs="Times New Roman"/>
                      <w:sz w:val="18"/>
                      <w:szCs w:val="18"/>
                      <w:u w:val="single"/>
                      <w:lang w:eastAsia="tr-TR"/>
                    </w:rPr>
                    <w:t xml:space="preserve">Tarih                                                                      </w:t>
                  </w:r>
                  <w:r w:rsidR="00B6442D">
                    <w:rPr>
                      <w:rFonts w:ascii="Times New Roman" w:eastAsia="Times New Roman" w:hAnsi="Times New Roman" w:cs="Times New Roman"/>
                      <w:sz w:val="18"/>
                      <w:szCs w:val="18"/>
                      <w:u w:val="single"/>
                      <w:lang w:eastAsia="tr-TR"/>
                    </w:rPr>
                    <w:t xml:space="preserve">Resmi Gazete </w:t>
                  </w:r>
                  <w:r>
                    <w:rPr>
                      <w:rFonts w:ascii="Times New Roman" w:eastAsia="Times New Roman" w:hAnsi="Times New Roman" w:cs="Times New Roman"/>
                      <w:sz w:val="18"/>
                      <w:szCs w:val="18"/>
                      <w:u w:val="single"/>
                      <w:lang w:eastAsia="tr-TR"/>
                    </w:rPr>
                    <w:t>Sayı</w:t>
                  </w:r>
                  <w:r w:rsidR="00B6442D">
                    <w:rPr>
                      <w:rFonts w:ascii="Times New Roman" w:eastAsia="Times New Roman" w:hAnsi="Times New Roman" w:cs="Times New Roman"/>
                      <w:sz w:val="18"/>
                      <w:szCs w:val="18"/>
                      <w:u w:val="single"/>
                      <w:lang w:eastAsia="tr-TR"/>
                    </w:rPr>
                    <w:t>sı</w:t>
                  </w:r>
                  <w:r>
                    <w:rPr>
                      <w:rFonts w:ascii="Times New Roman" w:eastAsia="Times New Roman" w:hAnsi="Times New Roman" w:cs="Times New Roman"/>
                      <w:sz w:val="18"/>
                      <w:szCs w:val="18"/>
                      <w:u w:val="single"/>
                      <w:lang w:eastAsia="tr-TR"/>
                    </w:rPr>
                    <w:t xml:space="preserve">  </w:t>
                  </w:r>
                </w:p>
              </w:tc>
            </w:tr>
            <w:tr w:rsidR="008C2428" w:rsidRPr="00BC1C16">
              <w:trPr>
                <w:trHeight w:val="480"/>
                <w:jc w:val="center"/>
              </w:trPr>
              <w:tc>
                <w:tcPr>
                  <w:tcW w:w="8789" w:type="dxa"/>
                  <w:gridSpan w:val="3"/>
                  <w:tcMar>
                    <w:top w:w="0" w:type="dxa"/>
                    <w:left w:w="108" w:type="dxa"/>
                    <w:bottom w:w="0" w:type="dxa"/>
                    <w:right w:w="108" w:type="dxa"/>
                  </w:tcMar>
                  <w:vAlign w:val="center"/>
                </w:tcPr>
                <w:p w:rsidR="008C2428" w:rsidRPr="00B6442D" w:rsidRDefault="008C2428" w:rsidP="008C2428">
                  <w:pPr>
                    <w:spacing w:after="0" w:line="240" w:lineRule="atLeast"/>
                    <w:ind w:firstLine="567"/>
                    <w:rPr>
                      <w:rFonts w:ascii="Times New Roman" w:eastAsia="Times New Roman" w:hAnsi="Times New Roman" w:cs="Times New Roman"/>
                      <w:sz w:val="18"/>
                      <w:szCs w:val="18"/>
                      <w:lang w:eastAsia="tr-TR"/>
                    </w:rPr>
                  </w:pPr>
                  <w:r w:rsidRPr="00B6442D">
                    <w:rPr>
                      <w:rFonts w:ascii="Times New Roman" w:eastAsia="Times New Roman" w:hAnsi="Times New Roman" w:cs="Times New Roman"/>
                      <w:sz w:val="18"/>
                      <w:szCs w:val="18"/>
                      <w:lang w:eastAsia="tr-TR"/>
                    </w:rPr>
                    <w:t xml:space="preserve">26.12.2012                                                       </w:t>
                  </w:r>
                  <w:r w:rsidR="00B6442D" w:rsidRPr="00B6442D">
                    <w:rPr>
                      <w:rFonts w:ascii="Times New Roman" w:eastAsia="Times New Roman" w:hAnsi="Times New Roman" w:cs="Times New Roman"/>
                      <w:sz w:val="18"/>
                      <w:szCs w:val="18"/>
                      <w:lang w:eastAsia="tr-TR"/>
                    </w:rPr>
                    <w:t xml:space="preserve">             </w:t>
                  </w:r>
                  <w:r w:rsidRPr="00B6442D">
                    <w:rPr>
                      <w:rFonts w:ascii="Times New Roman" w:eastAsia="Times New Roman" w:hAnsi="Times New Roman" w:cs="Times New Roman"/>
                      <w:sz w:val="18"/>
                      <w:szCs w:val="18"/>
                      <w:lang w:eastAsia="tr-TR"/>
                    </w:rPr>
                    <w:t xml:space="preserve">    28509</w:t>
                  </w:r>
                </w:p>
                <w:p w:rsidR="00B6442D" w:rsidRPr="00B6442D" w:rsidRDefault="00B6442D" w:rsidP="008C2428">
                  <w:pPr>
                    <w:spacing w:after="0" w:line="240" w:lineRule="atLeast"/>
                    <w:ind w:firstLine="567"/>
                    <w:rPr>
                      <w:rFonts w:ascii="Times New Roman" w:eastAsia="Times New Roman" w:hAnsi="Times New Roman" w:cs="Times New Roman"/>
                      <w:sz w:val="18"/>
                      <w:szCs w:val="18"/>
                      <w:lang w:eastAsia="tr-TR"/>
                    </w:rPr>
                  </w:pPr>
                  <w:r w:rsidRPr="00B6442D">
                    <w:rPr>
                      <w:rFonts w:ascii="Times New Roman" w:eastAsia="Times New Roman" w:hAnsi="Times New Roman" w:cs="Times New Roman"/>
                      <w:sz w:val="18"/>
                      <w:szCs w:val="18"/>
                      <w:lang w:eastAsia="tr-TR"/>
                    </w:rPr>
                    <w:t>21.10.2014                                                                        29152</w:t>
                  </w:r>
                </w:p>
                <w:p w:rsidR="00B6442D" w:rsidRPr="00B6442D" w:rsidRDefault="00B6442D" w:rsidP="008C2428">
                  <w:pPr>
                    <w:spacing w:after="0" w:line="240" w:lineRule="atLeast"/>
                    <w:ind w:firstLine="567"/>
                    <w:rPr>
                      <w:rFonts w:ascii="Times New Roman" w:eastAsia="Times New Roman" w:hAnsi="Times New Roman" w:cs="Times New Roman"/>
                      <w:sz w:val="18"/>
                      <w:szCs w:val="18"/>
                      <w:lang w:eastAsia="tr-TR"/>
                    </w:rPr>
                  </w:pPr>
                  <w:r w:rsidRPr="00B6442D">
                    <w:rPr>
                      <w:rFonts w:ascii="Times New Roman" w:eastAsia="Times New Roman" w:hAnsi="Times New Roman" w:cs="Times New Roman"/>
                      <w:sz w:val="18"/>
                      <w:szCs w:val="18"/>
                      <w:lang w:eastAsia="tr-TR"/>
                    </w:rPr>
                    <w:t>28.11.2014                                                                        29189</w:t>
                  </w:r>
                </w:p>
                <w:p w:rsidR="00B6442D" w:rsidRPr="00B6442D" w:rsidRDefault="00B6442D" w:rsidP="008C2428">
                  <w:pPr>
                    <w:spacing w:after="0" w:line="240" w:lineRule="atLeast"/>
                    <w:ind w:firstLine="567"/>
                    <w:rPr>
                      <w:rFonts w:ascii="Times New Roman" w:eastAsia="Times New Roman" w:hAnsi="Times New Roman" w:cs="Times New Roman"/>
                      <w:sz w:val="18"/>
                      <w:szCs w:val="18"/>
                      <w:lang w:eastAsia="tr-TR"/>
                    </w:rPr>
                  </w:pPr>
                  <w:r w:rsidRPr="00B6442D">
                    <w:rPr>
                      <w:rFonts w:ascii="Times New Roman" w:eastAsia="Times New Roman" w:hAnsi="Times New Roman" w:cs="Times New Roman"/>
                      <w:sz w:val="18"/>
                      <w:szCs w:val="18"/>
                      <w:lang w:eastAsia="tr-TR"/>
                    </w:rPr>
                    <w:t>22.12.2015                                                                        29570</w:t>
                  </w:r>
                </w:p>
                <w:p w:rsidR="00B6442D" w:rsidRDefault="00B6442D" w:rsidP="008C2428">
                  <w:pPr>
                    <w:spacing w:after="0" w:line="240" w:lineRule="atLeast"/>
                    <w:ind w:firstLine="567"/>
                    <w:rPr>
                      <w:rFonts w:ascii="Times New Roman" w:eastAsia="Times New Roman" w:hAnsi="Times New Roman" w:cs="Times New Roman"/>
                      <w:sz w:val="18"/>
                      <w:szCs w:val="18"/>
                      <w:u w:val="single"/>
                      <w:lang w:eastAsia="tr-TR"/>
                    </w:rPr>
                  </w:pPr>
                  <w:r w:rsidRPr="00B6442D">
                    <w:rPr>
                      <w:rFonts w:ascii="Times New Roman" w:eastAsia="Times New Roman" w:hAnsi="Times New Roman" w:cs="Times New Roman"/>
                      <w:sz w:val="18"/>
                      <w:szCs w:val="18"/>
                      <w:lang w:eastAsia="tr-TR"/>
                    </w:rPr>
                    <w:t>21.07.2017                                                                        30130</w:t>
                  </w:r>
                </w:p>
              </w:tc>
            </w:tr>
            <w:tr w:rsidR="008C2428" w:rsidRPr="00BC1C16">
              <w:trPr>
                <w:trHeight w:val="480"/>
                <w:jc w:val="center"/>
              </w:trPr>
              <w:tc>
                <w:tcPr>
                  <w:tcW w:w="8789" w:type="dxa"/>
                  <w:gridSpan w:val="3"/>
                  <w:tcMar>
                    <w:top w:w="0" w:type="dxa"/>
                    <w:left w:w="108" w:type="dxa"/>
                    <w:bottom w:w="0" w:type="dxa"/>
                    <w:right w:w="108" w:type="dxa"/>
                  </w:tcMar>
                  <w:vAlign w:val="center"/>
                </w:tcPr>
                <w:p w:rsidR="008C2428" w:rsidRDefault="008C2428" w:rsidP="008C2428">
                  <w:pPr>
                    <w:spacing w:after="0" w:line="240" w:lineRule="atLeast"/>
                    <w:ind w:firstLine="567"/>
                    <w:rPr>
                      <w:rFonts w:ascii="Times New Roman" w:eastAsia="Times New Roman" w:hAnsi="Times New Roman" w:cs="Times New Roman"/>
                      <w:sz w:val="18"/>
                      <w:szCs w:val="18"/>
                      <w:u w:val="single"/>
                      <w:lang w:eastAsia="tr-TR"/>
                    </w:rPr>
                  </w:pPr>
                </w:p>
              </w:tc>
            </w:tr>
          </w:tbl>
          <w:p w:rsidR="00BC1C16" w:rsidRPr="00BC1C16" w:rsidRDefault="00BC1C16" w:rsidP="00BC1C16">
            <w:pPr>
              <w:spacing w:after="0" w:line="240" w:lineRule="auto"/>
              <w:rPr>
                <w:rFonts w:ascii="Times New Roman" w:eastAsia="Times New Roman" w:hAnsi="Times New Roman" w:cs="Times New Roman"/>
                <w:sz w:val="24"/>
                <w:szCs w:val="24"/>
                <w:lang w:eastAsia="tr-TR"/>
              </w:rPr>
            </w:pPr>
          </w:p>
        </w:tc>
      </w:tr>
    </w:tbl>
    <w:p w:rsidR="00BC1C16" w:rsidRPr="00BC1C16" w:rsidRDefault="00BC1C16" w:rsidP="00BC1C16">
      <w:pPr>
        <w:spacing w:after="0" w:line="240" w:lineRule="auto"/>
        <w:jc w:val="center"/>
        <w:rPr>
          <w:rFonts w:ascii="Times New Roman" w:eastAsia="Times New Roman" w:hAnsi="Times New Roman" w:cs="Times New Roman"/>
          <w:color w:val="000000"/>
          <w:sz w:val="27"/>
          <w:szCs w:val="27"/>
          <w:lang w:eastAsia="tr-TR"/>
        </w:rPr>
      </w:pPr>
      <w:bookmarkStart w:id="1" w:name="_GoBack"/>
      <w:r w:rsidRPr="00BC1C16">
        <w:rPr>
          <w:rFonts w:ascii="Times New Roman" w:eastAsia="Times New Roman" w:hAnsi="Times New Roman" w:cs="Times New Roman"/>
          <w:color w:val="000000"/>
          <w:sz w:val="27"/>
          <w:szCs w:val="27"/>
          <w:lang w:eastAsia="tr-TR"/>
        </w:rPr>
        <w:lastRenderedPageBreak/>
        <w:t> </w:t>
      </w:r>
    </w:p>
    <w:bookmarkEnd w:id="1"/>
    <w:p w:rsidR="007D25D8" w:rsidRDefault="007D25D8"/>
    <w:p w:rsidR="00245EC2" w:rsidRDefault="00245EC2"/>
    <w:p w:rsidR="00245EC2" w:rsidRDefault="00245EC2"/>
    <w:p w:rsidR="00245EC2" w:rsidRDefault="00245EC2"/>
    <w:sectPr w:rsidR="00245E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D70" w:rsidRDefault="007C0D70" w:rsidP="008D6289">
      <w:pPr>
        <w:spacing w:after="0" w:line="240" w:lineRule="auto"/>
      </w:pPr>
      <w:r>
        <w:separator/>
      </w:r>
    </w:p>
  </w:endnote>
  <w:endnote w:type="continuationSeparator" w:id="0">
    <w:p w:rsidR="007C0D70" w:rsidRDefault="007C0D70" w:rsidP="008D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89" w:rsidRPr="00842ECC" w:rsidRDefault="008D6289" w:rsidP="008D6289">
    <w:pPr>
      <w:pStyle w:val="Altbilgi"/>
      <w:jc w:val="both"/>
      <w:rPr>
        <w:rFonts w:ascii="Times New Roman" w:hAnsi="Times New Roman" w:cs="Times New Roman"/>
        <w:b/>
        <w:sz w:val="20"/>
        <w:szCs w:val="20"/>
      </w:rPr>
    </w:pPr>
    <w:proofErr w:type="spellStart"/>
    <w:r w:rsidRPr="00842ECC">
      <w:rPr>
        <w:rFonts w:ascii="Times New Roman" w:hAnsi="Times New Roman" w:cs="Times New Roman"/>
        <w:b/>
        <w:sz w:val="20"/>
        <w:szCs w:val="20"/>
      </w:rPr>
      <w:t>Döküman</w:t>
    </w:r>
    <w:proofErr w:type="spellEnd"/>
    <w:r w:rsidRPr="00842ECC">
      <w:rPr>
        <w:rFonts w:ascii="Times New Roman" w:hAnsi="Times New Roman" w:cs="Times New Roman"/>
        <w:b/>
        <w:sz w:val="20"/>
        <w:szCs w:val="20"/>
      </w:rPr>
      <w:t>, konuya ilişkin genel bilgiler içermektedir. İşbu dokümanın içeriğinden kaynaklanan veya içeriğine ilişkin olarak ortaya çıkan yorum ve sonuçlardan dolayı herhangi bir sorumluluk kabul edilmez.</w:t>
    </w:r>
  </w:p>
  <w:p w:rsidR="008D6289" w:rsidRPr="00842ECC" w:rsidRDefault="008D6289" w:rsidP="00842ECC">
    <w:pPr>
      <w:pStyle w:val="Altbilgi"/>
      <w:tabs>
        <w:tab w:val="clear" w:pos="4536"/>
        <w:tab w:val="clear" w:pos="9072"/>
        <w:tab w:val="left" w:pos="1530"/>
      </w:tabs>
      <w:rPr>
        <w:rFonts w:ascii="Times New Roman" w:hAnsi="Times New Roman" w:cs="Times New Roman"/>
        <w:b/>
        <w:sz w:val="20"/>
        <w:szCs w:val="20"/>
      </w:rPr>
    </w:pPr>
    <w:r w:rsidRPr="00842ECC">
      <w:rPr>
        <w:rFonts w:ascii="Times New Roman" w:hAnsi="Times New Roman" w:cs="Times New Roman"/>
        <w:b/>
        <w:sz w:val="20"/>
        <w:szCs w:val="20"/>
      </w:rPr>
      <w:t xml:space="preserve"> </w:t>
    </w:r>
    <w:r w:rsidRPr="00842ECC">
      <w:rPr>
        <w:rFonts w:ascii="Times New Roman" w:hAnsi="Times New Roman" w:cs="Times New Roman"/>
        <w:b/>
        <w:noProof/>
        <w:sz w:val="20"/>
        <w:szCs w:val="20"/>
        <w:lang w:eastAsia="tr-T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Dikdörtgen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5158EF2" id="Dikdörtgen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" filled="f" strokecolor="#747070 [1614]" strokeweight="1.25pt">
              <w10:wrap anchorx="page" anchory="page"/>
            </v:rect>
          </w:pict>
        </mc:Fallback>
      </mc:AlternateContent>
    </w:r>
    <w:r w:rsidRPr="00842ECC">
      <w:rPr>
        <w:rFonts w:ascii="Times New Roman" w:hAnsi="Times New Roman" w:cs="Times New Roman"/>
        <w:b/>
        <w:sz w:val="20"/>
        <w:szCs w:val="20"/>
      </w:rPr>
      <w:t xml:space="preserve"> </w:t>
    </w:r>
    <w:proofErr w:type="spellStart"/>
    <w:r w:rsidRPr="00842ECC">
      <w:rPr>
        <w:rFonts w:ascii="Times New Roman" w:eastAsiaTheme="majorEastAsia" w:hAnsi="Times New Roman" w:cs="Times New Roman"/>
        <w:b/>
        <w:sz w:val="20"/>
        <w:szCs w:val="20"/>
      </w:rPr>
      <w:t>syf</w:t>
    </w:r>
    <w:proofErr w:type="spellEnd"/>
    <w:r w:rsidRPr="00842ECC">
      <w:rPr>
        <w:rFonts w:ascii="Times New Roman" w:eastAsiaTheme="majorEastAsia" w:hAnsi="Times New Roman" w:cs="Times New Roman"/>
        <w:b/>
        <w:sz w:val="20"/>
        <w:szCs w:val="20"/>
      </w:rPr>
      <w:t xml:space="preserve">. </w:t>
    </w:r>
    <w:r w:rsidRPr="00842ECC">
      <w:rPr>
        <w:rFonts w:ascii="Times New Roman" w:eastAsiaTheme="minorEastAsia" w:hAnsi="Times New Roman" w:cs="Times New Roman"/>
        <w:b/>
        <w:sz w:val="20"/>
        <w:szCs w:val="20"/>
      </w:rPr>
      <w:fldChar w:fldCharType="begin"/>
    </w:r>
    <w:r w:rsidRPr="00842ECC">
      <w:rPr>
        <w:rFonts w:ascii="Times New Roman" w:hAnsi="Times New Roman" w:cs="Times New Roman"/>
        <w:b/>
        <w:sz w:val="20"/>
        <w:szCs w:val="20"/>
      </w:rPr>
      <w:instrText>PAGE    \* MERGEFORMAT</w:instrText>
    </w:r>
    <w:r w:rsidRPr="00842ECC">
      <w:rPr>
        <w:rFonts w:ascii="Times New Roman" w:eastAsiaTheme="minorEastAsia" w:hAnsi="Times New Roman" w:cs="Times New Roman"/>
        <w:b/>
        <w:sz w:val="20"/>
        <w:szCs w:val="20"/>
      </w:rPr>
      <w:fldChar w:fldCharType="separate"/>
    </w:r>
    <w:r w:rsidR="00842ECC" w:rsidRPr="00842ECC">
      <w:rPr>
        <w:rFonts w:ascii="Times New Roman" w:eastAsiaTheme="majorEastAsia" w:hAnsi="Times New Roman" w:cs="Times New Roman"/>
        <w:b/>
        <w:noProof/>
        <w:sz w:val="20"/>
        <w:szCs w:val="20"/>
      </w:rPr>
      <w:t>18</w:t>
    </w:r>
    <w:r w:rsidRPr="00842ECC">
      <w:rPr>
        <w:rFonts w:ascii="Times New Roman" w:eastAsiaTheme="majorEastAsia" w:hAnsi="Times New Roman" w:cs="Times New Roman"/>
        <w:b/>
        <w:sz w:val="20"/>
        <w:szCs w:val="20"/>
      </w:rPr>
      <w:fldChar w:fldCharType="end"/>
    </w:r>
    <w:r w:rsidR="00842ECC" w:rsidRPr="00842ECC">
      <w:rPr>
        <w:rFonts w:ascii="Times New Roman" w:eastAsiaTheme="majorEastAsia" w:hAnsi="Times New Roman" w:cs="Times New Roman"/>
        <w:b/>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D70" w:rsidRDefault="007C0D70" w:rsidP="008D6289">
      <w:pPr>
        <w:spacing w:after="0" w:line="240" w:lineRule="auto"/>
      </w:pPr>
      <w:r>
        <w:separator/>
      </w:r>
    </w:p>
  </w:footnote>
  <w:footnote w:type="continuationSeparator" w:id="0">
    <w:p w:rsidR="007C0D70" w:rsidRDefault="007C0D70" w:rsidP="008D6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289" w:rsidRPr="008D6289" w:rsidRDefault="008D6289" w:rsidP="008D6289">
    <w:pPr>
      <w:pStyle w:val="stbilgi"/>
      <w:jc w:val="center"/>
      <w:rPr>
        <w:rFonts w:ascii="Lucida Handwriting" w:hAnsi="Lucida Handwriting"/>
        <w:b/>
      </w:rPr>
    </w:pPr>
    <w:r w:rsidRPr="008D6289">
      <w:rPr>
        <w:rFonts w:ascii="Lucida Handwriting" w:hAnsi="Lucida Handwriting"/>
        <w:b/>
      </w:rPr>
      <w:t>AR</w:t>
    </w:r>
    <w:r w:rsidRPr="008D6289">
      <w:rPr>
        <w:rFonts w:ascii="Cambria" w:hAnsi="Cambria" w:cs="Cambria"/>
        <w:b/>
      </w:rPr>
      <w:t>İ</w:t>
    </w:r>
    <w:r w:rsidRPr="008D6289">
      <w:rPr>
        <w:rFonts w:ascii="Lucida Handwriting" w:hAnsi="Lucida Handwriting"/>
        <w:b/>
      </w:rPr>
      <w:t>F AYTULUN</w:t>
    </w:r>
  </w:p>
  <w:p w:rsidR="008D6289" w:rsidRPr="008D6289" w:rsidRDefault="008D6289" w:rsidP="008D6289">
    <w:pPr>
      <w:pStyle w:val="stbilgi"/>
      <w:jc w:val="center"/>
      <w:rPr>
        <w:rFonts w:ascii="Lucida Handwriting" w:hAnsi="Lucida Handwriting" w:cs="Times New Roman"/>
        <w:b/>
      </w:rPr>
    </w:pPr>
    <w:r w:rsidRPr="008D6289">
      <w:rPr>
        <w:rFonts w:ascii="Lucida Handwriting" w:hAnsi="Lucida Handwriting"/>
        <w:b/>
      </w:rPr>
      <w:t>YMM</w:t>
    </w:r>
    <w:r>
      <w:rPr>
        <w:rFonts w:ascii="Lucida Handwriting" w:hAnsi="Lucida Handwriting"/>
        <w:b/>
      </w:rPr>
      <w:t xml:space="preserve"> </w:t>
    </w:r>
    <w:r w:rsidRPr="008D6289">
      <w:rPr>
        <w:rFonts w:ascii="Lucida Handwriting" w:hAnsi="Lucida Handwriting"/>
        <w:b/>
      </w:rPr>
      <w:t>&amp;</w:t>
    </w:r>
    <w:r>
      <w:rPr>
        <w:rFonts w:ascii="Lucida Handwriting" w:hAnsi="Lucida Handwriting"/>
        <w:b/>
      </w:rPr>
      <w:t xml:space="preserve"> </w:t>
    </w:r>
    <w:r w:rsidRPr="008D6289">
      <w:rPr>
        <w:rFonts w:ascii="Lucida Handwriting" w:hAnsi="Lucida Handwriting"/>
        <w:b/>
      </w:rPr>
      <w:t>BD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084E9"/>
    <w:multiLevelType w:val="hybridMultilevel"/>
    <w:tmpl w:val="2932ECF6"/>
    <w:lvl w:ilvl="0" w:tplc="426CA760">
      <w:start w:val="2"/>
      <w:numFmt w:val="decimal"/>
      <w:lvlText w:val="(%1)"/>
      <w:lvlJc w:val="left"/>
    </w:lvl>
    <w:lvl w:ilvl="1" w:tplc="8318A26E">
      <w:numFmt w:val="decimal"/>
      <w:lvlText w:val=""/>
      <w:lvlJc w:val="left"/>
    </w:lvl>
    <w:lvl w:ilvl="2" w:tplc="039A7FE4">
      <w:numFmt w:val="decimal"/>
      <w:lvlText w:val=""/>
      <w:lvlJc w:val="left"/>
    </w:lvl>
    <w:lvl w:ilvl="3" w:tplc="C456BB62">
      <w:numFmt w:val="decimal"/>
      <w:lvlText w:val=""/>
      <w:lvlJc w:val="left"/>
    </w:lvl>
    <w:lvl w:ilvl="4" w:tplc="345C189C">
      <w:numFmt w:val="decimal"/>
      <w:lvlText w:val=""/>
      <w:lvlJc w:val="left"/>
    </w:lvl>
    <w:lvl w:ilvl="5" w:tplc="683E7108">
      <w:numFmt w:val="decimal"/>
      <w:lvlText w:val=""/>
      <w:lvlJc w:val="left"/>
    </w:lvl>
    <w:lvl w:ilvl="6" w:tplc="AC688E2C">
      <w:numFmt w:val="decimal"/>
      <w:lvlText w:val=""/>
      <w:lvlJc w:val="left"/>
    </w:lvl>
    <w:lvl w:ilvl="7" w:tplc="D17E77B2">
      <w:numFmt w:val="decimal"/>
      <w:lvlText w:val=""/>
      <w:lvlJc w:val="left"/>
    </w:lvl>
    <w:lvl w:ilvl="8" w:tplc="8C589266">
      <w:numFmt w:val="decimal"/>
      <w:lvlText w:val=""/>
      <w:lvlJc w:val="left"/>
    </w:lvl>
  </w:abstractNum>
  <w:abstractNum w:abstractNumId="1" w15:restartNumberingAfterBreak="0">
    <w:nsid w:val="4B588F54"/>
    <w:multiLevelType w:val="hybridMultilevel"/>
    <w:tmpl w:val="C2E207C2"/>
    <w:lvl w:ilvl="0" w:tplc="D688A4EC">
      <w:start w:val="4"/>
      <w:numFmt w:val="decimal"/>
      <w:lvlText w:val="(%1)"/>
      <w:lvlJc w:val="left"/>
    </w:lvl>
    <w:lvl w:ilvl="1" w:tplc="89A85B8C">
      <w:numFmt w:val="decimal"/>
      <w:lvlText w:val=""/>
      <w:lvlJc w:val="left"/>
    </w:lvl>
    <w:lvl w:ilvl="2" w:tplc="7AF2FCC8">
      <w:numFmt w:val="decimal"/>
      <w:lvlText w:val=""/>
      <w:lvlJc w:val="left"/>
    </w:lvl>
    <w:lvl w:ilvl="3" w:tplc="2DECFED0">
      <w:numFmt w:val="decimal"/>
      <w:lvlText w:val=""/>
      <w:lvlJc w:val="left"/>
    </w:lvl>
    <w:lvl w:ilvl="4" w:tplc="0C4C0F52">
      <w:numFmt w:val="decimal"/>
      <w:lvlText w:val=""/>
      <w:lvlJc w:val="left"/>
    </w:lvl>
    <w:lvl w:ilvl="5" w:tplc="223246BA">
      <w:numFmt w:val="decimal"/>
      <w:lvlText w:val=""/>
      <w:lvlJc w:val="left"/>
    </w:lvl>
    <w:lvl w:ilvl="6" w:tplc="D5723328">
      <w:numFmt w:val="decimal"/>
      <w:lvlText w:val=""/>
      <w:lvlJc w:val="left"/>
    </w:lvl>
    <w:lvl w:ilvl="7" w:tplc="05BEB168">
      <w:numFmt w:val="decimal"/>
      <w:lvlText w:val=""/>
      <w:lvlJc w:val="left"/>
    </w:lvl>
    <w:lvl w:ilvl="8" w:tplc="5924308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16"/>
    <w:rsid w:val="00001941"/>
    <w:rsid w:val="00011774"/>
    <w:rsid w:val="000618A2"/>
    <w:rsid w:val="00117C1F"/>
    <w:rsid w:val="00117FD0"/>
    <w:rsid w:val="00124249"/>
    <w:rsid w:val="001B504B"/>
    <w:rsid w:val="001C50FE"/>
    <w:rsid w:val="002153D3"/>
    <w:rsid w:val="00245EC2"/>
    <w:rsid w:val="00262824"/>
    <w:rsid w:val="002E579A"/>
    <w:rsid w:val="00317A84"/>
    <w:rsid w:val="0036081B"/>
    <w:rsid w:val="00370A1D"/>
    <w:rsid w:val="00385FAC"/>
    <w:rsid w:val="003B3522"/>
    <w:rsid w:val="003E1DB4"/>
    <w:rsid w:val="00400DF7"/>
    <w:rsid w:val="007815CC"/>
    <w:rsid w:val="007C0D70"/>
    <w:rsid w:val="007D25D8"/>
    <w:rsid w:val="007F317A"/>
    <w:rsid w:val="0080630C"/>
    <w:rsid w:val="0082378A"/>
    <w:rsid w:val="00842ECC"/>
    <w:rsid w:val="00852185"/>
    <w:rsid w:val="008C2428"/>
    <w:rsid w:val="008D6289"/>
    <w:rsid w:val="008F3F8F"/>
    <w:rsid w:val="00963ECF"/>
    <w:rsid w:val="00A026EA"/>
    <w:rsid w:val="00A80483"/>
    <w:rsid w:val="00A8233A"/>
    <w:rsid w:val="00AD7ACD"/>
    <w:rsid w:val="00B20B17"/>
    <w:rsid w:val="00B24FE8"/>
    <w:rsid w:val="00B33D39"/>
    <w:rsid w:val="00B502F0"/>
    <w:rsid w:val="00B6442D"/>
    <w:rsid w:val="00BC1C16"/>
    <w:rsid w:val="00C21C08"/>
    <w:rsid w:val="00C764CA"/>
    <w:rsid w:val="00CC64EA"/>
    <w:rsid w:val="00CE4803"/>
    <w:rsid w:val="00D050B8"/>
    <w:rsid w:val="00F25686"/>
    <w:rsid w:val="00F557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3AA0B-B0DB-43BE-9C54-22E51CA4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124249"/>
    <w:rPr>
      <w:sz w:val="16"/>
      <w:szCs w:val="16"/>
    </w:rPr>
  </w:style>
  <w:style w:type="paragraph" w:styleId="AklamaMetni">
    <w:name w:val="annotation text"/>
    <w:basedOn w:val="Normal"/>
    <w:link w:val="AklamaMetniChar"/>
    <w:uiPriority w:val="99"/>
    <w:semiHidden/>
    <w:unhideWhenUsed/>
    <w:rsid w:val="0012424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24249"/>
    <w:rPr>
      <w:sz w:val="20"/>
      <w:szCs w:val="20"/>
    </w:rPr>
  </w:style>
  <w:style w:type="paragraph" w:styleId="AklamaKonusu">
    <w:name w:val="annotation subject"/>
    <w:basedOn w:val="AklamaMetni"/>
    <w:next w:val="AklamaMetni"/>
    <w:link w:val="AklamaKonusuChar"/>
    <w:uiPriority w:val="99"/>
    <w:semiHidden/>
    <w:unhideWhenUsed/>
    <w:rsid w:val="00124249"/>
    <w:rPr>
      <w:b/>
      <w:bCs/>
    </w:rPr>
  </w:style>
  <w:style w:type="character" w:customStyle="1" w:styleId="AklamaKonusuChar">
    <w:name w:val="Açıklama Konusu Char"/>
    <w:basedOn w:val="AklamaMetniChar"/>
    <w:link w:val="AklamaKonusu"/>
    <w:uiPriority w:val="99"/>
    <w:semiHidden/>
    <w:rsid w:val="00124249"/>
    <w:rPr>
      <w:b/>
      <w:bCs/>
      <w:sz w:val="20"/>
      <w:szCs w:val="20"/>
    </w:rPr>
  </w:style>
  <w:style w:type="paragraph" w:styleId="BalonMetni">
    <w:name w:val="Balloon Text"/>
    <w:basedOn w:val="Normal"/>
    <w:link w:val="BalonMetniChar"/>
    <w:uiPriority w:val="99"/>
    <w:semiHidden/>
    <w:unhideWhenUsed/>
    <w:rsid w:val="001242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4249"/>
    <w:rPr>
      <w:rFonts w:ascii="Segoe UI" w:hAnsi="Segoe UI" w:cs="Segoe UI"/>
      <w:sz w:val="18"/>
      <w:szCs w:val="18"/>
    </w:rPr>
  </w:style>
  <w:style w:type="paragraph" w:styleId="stbilgi">
    <w:name w:val="header"/>
    <w:basedOn w:val="Normal"/>
    <w:link w:val="stbilgiChar"/>
    <w:uiPriority w:val="99"/>
    <w:unhideWhenUsed/>
    <w:rsid w:val="008D62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289"/>
  </w:style>
  <w:style w:type="paragraph" w:styleId="Altbilgi">
    <w:name w:val="footer"/>
    <w:basedOn w:val="Normal"/>
    <w:link w:val="AltbilgiChar"/>
    <w:uiPriority w:val="99"/>
    <w:unhideWhenUsed/>
    <w:rsid w:val="008D62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3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E5DE2-DBAB-425A-A9F8-AB62C2BC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12612</Words>
  <Characters>71893</Characters>
  <Application>Microsoft Office Word</Application>
  <DocSecurity>0</DocSecurity>
  <Lines>599</Lines>
  <Paragraphs>168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56</cp:revision>
  <dcterms:created xsi:type="dcterms:W3CDTF">2017-07-22T15:02:00Z</dcterms:created>
  <dcterms:modified xsi:type="dcterms:W3CDTF">2017-07-22T17:01:00Z</dcterms:modified>
</cp:coreProperties>
</file>